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5F2F4" w14:textId="77777777" w:rsidR="00880576" w:rsidRDefault="1BFC4F5D" w:rsidP="1BFC4F5D">
      <w:pPr>
        <w:pStyle w:val="Nagwek2"/>
        <w:spacing w:before="0"/>
        <w:jc w:val="both"/>
        <w:rPr>
          <w:rFonts w:asciiTheme="minorHAnsi" w:eastAsiaTheme="minorEastAsia" w:hAnsiTheme="minorHAnsi" w:cstheme="minorBidi"/>
        </w:rPr>
      </w:pPr>
      <w:r w:rsidRPr="1BFC4F5D">
        <w:rPr>
          <w:rFonts w:asciiTheme="minorHAnsi" w:eastAsiaTheme="minorEastAsia" w:hAnsiTheme="minorHAnsi" w:cstheme="minorBidi"/>
        </w:rPr>
        <w:t>Checklista</w:t>
      </w:r>
    </w:p>
    <w:p w14:paraId="651620B4" w14:textId="77777777" w:rsidR="1BFC4F5D" w:rsidRDefault="1BFC4F5D" w:rsidP="1BFC4F5D">
      <w:pPr>
        <w:pStyle w:val="Tytu"/>
        <w:jc w:val="both"/>
        <w:rPr>
          <w:rFonts w:asciiTheme="minorHAnsi" w:eastAsiaTheme="minorEastAsia" w:hAnsiTheme="minorHAnsi" w:cstheme="minorBidi"/>
          <w:sz w:val="20"/>
          <w:szCs w:val="20"/>
          <w:lang w:val="pl"/>
        </w:rPr>
      </w:pPr>
      <w:r w:rsidRPr="1BFC4F5D">
        <w:rPr>
          <w:rFonts w:asciiTheme="minorHAnsi" w:eastAsiaTheme="minorEastAsia" w:hAnsiTheme="minorHAnsi" w:cstheme="minorBidi"/>
        </w:rPr>
        <w:t>Jak w prosty sposób założyć spółkę cywilną?</w:t>
      </w:r>
    </w:p>
    <w:p w14:paraId="1CF17DB9" w14:textId="77777777" w:rsidR="1BFC4F5D" w:rsidRDefault="1BFC4F5D" w:rsidP="1BFC4F5D">
      <w:pPr>
        <w:pStyle w:val="Tytu"/>
        <w:jc w:val="both"/>
        <w:rPr>
          <w:rFonts w:asciiTheme="minorHAnsi" w:eastAsiaTheme="minorEastAsia" w:hAnsiTheme="minorHAnsi" w:cstheme="minorBidi"/>
          <w:sz w:val="20"/>
          <w:szCs w:val="20"/>
          <w:lang w:val="pl"/>
        </w:rPr>
      </w:pPr>
    </w:p>
    <w:p w14:paraId="62913584" w14:textId="77BEFD2A" w:rsidR="00E42FDD" w:rsidRPr="00E42FDD" w:rsidRDefault="1BFC4F5D" w:rsidP="00E42FDD">
      <w:pPr>
        <w:pStyle w:val="Tytu"/>
        <w:jc w:val="both"/>
        <w:rPr>
          <w:rFonts w:asciiTheme="minorHAnsi" w:eastAsiaTheme="minorEastAsia" w:hAnsiTheme="minorHAnsi" w:cstheme="minorBidi"/>
          <w:sz w:val="22"/>
          <w:szCs w:val="22"/>
          <w:lang w:val="pl"/>
        </w:rPr>
      </w:pPr>
      <w:r w:rsidRPr="00C90ABD">
        <w:rPr>
          <w:rFonts w:asciiTheme="minorHAnsi" w:eastAsiaTheme="minorEastAsia" w:hAnsiTheme="minorHAnsi" w:cstheme="minorBidi"/>
          <w:sz w:val="22"/>
          <w:szCs w:val="22"/>
          <w:lang w:val="pl"/>
        </w:rPr>
        <w:t>9 kroków, które pozwolą Ci założyć spółkę cywilną. Odznacz te punkty, o które już zadbałeś i sprawdź, co jeszcze wymaga dopracowania. Pod każdym punktem możesz robić własne notatki. Na końcu znajdziesz najczęściej popełniane błędy - unikaj ich. Powodzenia!</w:t>
      </w:r>
    </w:p>
    <w:p w14:paraId="420CA65B" w14:textId="77777777" w:rsidR="1BFC4F5D" w:rsidRDefault="1BFC4F5D" w:rsidP="1BFC4F5D">
      <w:pPr>
        <w:jc w:val="both"/>
        <w:rPr>
          <w:rFonts w:eastAsiaTheme="minorEastAsia"/>
        </w:rPr>
      </w:pPr>
    </w:p>
    <w:p w14:paraId="7A56B850" w14:textId="7BBA0C36" w:rsidR="1BFC4F5D" w:rsidRDefault="00E42FDD" w:rsidP="1BFC4F5D">
      <w:pPr>
        <w:pStyle w:val="Nagwek2"/>
        <w:rPr>
          <w:rFonts w:ascii="Calibri Light" w:hAnsi="Calibri Light"/>
        </w:rPr>
      </w:pPr>
      <w:sdt>
        <w:sdtPr>
          <w:id w:val="-165871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ABD">
            <w:rPr>
              <w:rFonts w:ascii="MS Gothic" w:eastAsia="MS Gothic" w:hAnsi="MS Gothic" w:hint="eastAsia"/>
            </w:rPr>
            <w:t>☐</w:t>
          </w:r>
        </w:sdtContent>
      </w:sdt>
      <w:r w:rsidR="004F32CE">
        <w:t xml:space="preserve"> </w:t>
      </w:r>
      <w:r w:rsidR="1BFC4F5D">
        <w:t>Zostań przedsiębiorcą i wybier</w:t>
      </w:r>
      <w:r w:rsidR="000F1597">
        <w:t>z</w:t>
      </w:r>
      <w:r w:rsidR="1BFC4F5D">
        <w:t xml:space="preserve"> wspólnika</w:t>
      </w:r>
    </w:p>
    <w:p w14:paraId="6BE9CB4C" w14:textId="77777777" w:rsidR="1BFC4F5D" w:rsidRDefault="1BFC4F5D" w:rsidP="1BFC4F5D">
      <w:pPr>
        <w:ind w:right="360"/>
        <w:jc w:val="both"/>
        <w:rPr>
          <w:rFonts w:eastAsiaTheme="minorEastAsia"/>
        </w:rPr>
      </w:pPr>
      <w:r w:rsidRPr="1BFC4F5D">
        <w:rPr>
          <w:rFonts w:eastAsiaTheme="minorEastAsia"/>
        </w:rPr>
        <w:t>Spółkę cywilną tworzyć muszą co najmniej dwie osoby</w:t>
      </w:r>
      <w:r w:rsidR="000F1597">
        <w:rPr>
          <w:rFonts w:eastAsiaTheme="minorEastAsia"/>
        </w:rPr>
        <w:t xml:space="preserve">. Mogą to być np. 2 </w:t>
      </w:r>
      <w:r w:rsidRPr="1BFC4F5D">
        <w:rPr>
          <w:rFonts w:eastAsiaTheme="minorEastAsia"/>
        </w:rPr>
        <w:t>osob</w:t>
      </w:r>
      <w:r w:rsidR="000F1597">
        <w:rPr>
          <w:rFonts w:eastAsiaTheme="minorEastAsia"/>
        </w:rPr>
        <w:t>y</w:t>
      </w:r>
      <w:r w:rsidRPr="1BFC4F5D">
        <w:rPr>
          <w:rFonts w:eastAsiaTheme="minorEastAsia"/>
        </w:rPr>
        <w:t xml:space="preserve"> fizyczn</w:t>
      </w:r>
      <w:r w:rsidR="000F1597">
        <w:rPr>
          <w:rFonts w:eastAsiaTheme="minorEastAsia"/>
        </w:rPr>
        <w:t>e</w:t>
      </w:r>
      <w:r w:rsidRPr="1BFC4F5D">
        <w:rPr>
          <w:rFonts w:eastAsiaTheme="minorEastAsia"/>
        </w:rPr>
        <w:t xml:space="preserve"> lub </w:t>
      </w:r>
      <w:r w:rsidR="000F1597">
        <w:rPr>
          <w:rFonts w:eastAsiaTheme="minorEastAsia"/>
        </w:rPr>
        <w:t xml:space="preserve">też np. osoba fizyczna i </w:t>
      </w:r>
      <w:r w:rsidRPr="1BFC4F5D">
        <w:rPr>
          <w:rFonts w:eastAsiaTheme="minorEastAsia"/>
        </w:rPr>
        <w:t>osob</w:t>
      </w:r>
      <w:r w:rsidR="000F1597">
        <w:rPr>
          <w:rFonts w:eastAsiaTheme="minorEastAsia"/>
        </w:rPr>
        <w:t xml:space="preserve">a </w:t>
      </w:r>
      <w:r w:rsidRPr="1BFC4F5D">
        <w:rPr>
          <w:rFonts w:eastAsiaTheme="minorEastAsia"/>
        </w:rPr>
        <w:t>prawn</w:t>
      </w:r>
      <w:r w:rsidR="000F1597">
        <w:rPr>
          <w:rFonts w:eastAsiaTheme="minorEastAsia"/>
        </w:rPr>
        <w:t>a</w:t>
      </w:r>
      <w:r w:rsidRPr="1BFC4F5D">
        <w:rPr>
          <w:rFonts w:eastAsiaTheme="minorEastAsia"/>
        </w:rPr>
        <w:t xml:space="preserve">. Więcej na temat wspólników przeczytasz </w:t>
      </w:r>
      <w:r w:rsidRPr="1BFC4F5D">
        <w:rPr>
          <w:rFonts w:eastAsiaTheme="minorEastAsia"/>
          <w:b/>
          <w:bCs/>
        </w:rPr>
        <w:t>TUTAJ</w:t>
      </w:r>
      <w:r w:rsidRPr="1BFC4F5D">
        <w:rPr>
          <w:rFonts w:eastAsiaTheme="minorEastAsia"/>
        </w:rPr>
        <w:t>.</w:t>
      </w:r>
    </w:p>
    <w:p w14:paraId="032914BB" w14:textId="77777777" w:rsidR="1BFC4F5D" w:rsidRDefault="1BFC4F5D" w:rsidP="1BFC4F5D">
      <w:pPr>
        <w:spacing w:line="360" w:lineRule="auto"/>
        <w:jc w:val="both"/>
        <w:rPr>
          <w:rFonts w:eastAsiaTheme="minorEastAsia"/>
        </w:rPr>
      </w:pPr>
      <w:r w:rsidRPr="1BFC4F5D">
        <w:rPr>
          <w:rFonts w:eastAsiaTheme="minorEastAsi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Zwykatabela4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1BFC4F5D" w14:paraId="58FE5D48" w14:textId="77777777" w:rsidTr="1BFC4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F2F2F2" w:themeFill="background1" w:themeFillShade="F2"/>
          </w:tcPr>
          <w:p w14:paraId="5A0CEF9F" w14:textId="77777777" w:rsidR="1BFC4F5D" w:rsidRDefault="1BFC4F5D" w:rsidP="1BFC4F5D">
            <w:pPr>
              <w:jc w:val="both"/>
              <w:rPr>
                <w:rFonts w:eastAsiaTheme="minorEastAsia"/>
              </w:rPr>
            </w:pPr>
            <w:r w:rsidRPr="1BFC4F5D">
              <w:rPr>
                <w:rFonts w:eastAsiaTheme="minorEastAsia"/>
              </w:rPr>
              <w:t xml:space="preserve">  </w:t>
            </w:r>
          </w:p>
          <w:p w14:paraId="3D518E9D" w14:textId="77777777" w:rsidR="1BFC4F5D" w:rsidRDefault="1BFC4F5D" w:rsidP="1BFC4F5D">
            <w:pPr>
              <w:spacing w:line="259" w:lineRule="auto"/>
              <w:ind w:left="720" w:hanging="360"/>
              <w:jc w:val="both"/>
              <w:rPr>
                <w:rFonts w:eastAsiaTheme="minorEastAsia"/>
              </w:rPr>
            </w:pPr>
            <w:r w:rsidRPr="1BFC4F5D">
              <w:rPr>
                <w:rFonts w:eastAsiaTheme="minorEastAsia"/>
              </w:rPr>
              <w:t>Wskazówki:</w:t>
            </w:r>
          </w:p>
          <w:p w14:paraId="7CD9046F" w14:textId="77777777" w:rsidR="1BFC4F5D" w:rsidRDefault="006970E3" w:rsidP="1BFC4F5D">
            <w:pPr>
              <w:ind w:left="360" w:right="360"/>
              <w:jc w:val="both"/>
              <w:rPr>
                <w:rFonts w:eastAsiaTheme="minorEastAsia"/>
                <w:b w:val="0"/>
                <w:bCs w:val="0"/>
              </w:rPr>
            </w:pPr>
            <w:r>
              <w:rPr>
                <w:rFonts w:eastAsiaTheme="minorEastAsia"/>
                <w:b w:val="0"/>
                <w:bCs w:val="0"/>
              </w:rPr>
              <w:t xml:space="preserve">Jeśli wspólnikiem spółki cywilnej ma być osoba fizyczna, </w:t>
            </w:r>
            <w:r w:rsidR="1BFC4F5D" w:rsidRPr="1BFC4F5D">
              <w:rPr>
                <w:rFonts w:eastAsiaTheme="minorEastAsia"/>
                <w:b w:val="0"/>
                <w:bCs w:val="0"/>
              </w:rPr>
              <w:t xml:space="preserve">musi </w:t>
            </w:r>
            <w:r>
              <w:rPr>
                <w:rFonts w:eastAsiaTheme="minorEastAsia"/>
                <w:b w:val="0"/>
                <w:bCs w:val="0"/>
              </w:rPr>
              <w:t xml:space="preserve">ona najpierw </w:t>
            </w:r>
            <w:r w:rsidR="1BFC4F5D" w:rsidRPr="1BFC4F5D">
              <w:rPr>
                <w:rFonts w:eastAsiaTheme="minorEastAsia"/>
                <w:b w:val="0"/>
                <w:bCs w:val="0"/>
              </w:rPr>
              <w:t xml:space="preserve">założyć jednoosobową działalność gospodarczą i uzyskać wpis w Centralnej Ewidencji i Informacji o Działalności Gospodarczej (CEIDG). Wniosek o wpis można złożyć elektronicznie na stronie </w:t>
            </w:r>
            <w:hyperlink r:id="rId7">
              <w:r w:rsidR="1BFC4F5D" w:rsidRPr="1BFC4F5D">
                <w:rPr>
                  <w:rStyle w:val="Hipercze"/>
                  <w:rFonts w:eastAsiaTheme="minorEastAsia"/>
                </w:rPr>
                <w:t>Biznes.gov.pl</w:t>
              </w:r>
            </w:hyperlink>
            <w:r w:rsidR="1BFC4F5D" w:rsidRPr="1BFC4F5D">
              <w:rPr>
                <w:rFonts w:eastAsiaTheme="minorEastAsia"/>
                <w:b w:val="0"/>
                <w:bCs w:val="0"/>
              </w:rPr>
              <w:t>.</w:t>
            </w:r>
          </w:p>
          <w:p w14:paraId="2C8C09A4" w14:textId="77777777" w:rsidR="1BFC4F5D" w:rsidRDefault="1BFC4F5D" w:rsidP="1BFC4F5D">
            <w:pPr>
              <w:ind w:left="360" w:right="360"/>
              <w:jc w:val="both"/>
              <w:rPr>
                <w:rFonts w:eastAsiaTheme="minorEastAsia"/>
                <w:b w:val="0"/>
                <w:bCs w:val="0"/>
              </w:rPr>
            </w:pPr>
          </w:p>
          <w:p w14:paraId="135AA109" w14:textId="77777777" w:rsidR="1BFC4F5D" w:rsidRDefault="1BFC4F5D" w:rsidP="1BFC4F5D">
            <w:pPr>
              <w:ind w:left="360" w:right="360"/>
              <w:jc w:val="both"/>
              <w:rPr>
                <w:rFonts w:eastAsiaTheme="minorEastAsia"/>
                <w:b w:val="0"/>
                <w:bCs w:val="0"/>
              </w:rPr>
            </w:pPr>
            <w:r w:rsidRPr="1BFC4F5D">
              <w:rPr>
                <w:rFonts w:eastAsiaTheme="minorEastAsia"/>
                <w:b w:val="0"/>
                <w:bCs w:val="0"/>
              </w:rPr>
              <w:t>Do wpisu potrzebne jest:</w:t>
            </w:r>
          </w:p>
          <w:p w14:paraId="16E0A28D" w14:textId="77777777" w:rsidR="1BFC4F5D" w:rsidRDefault="1BFC4F5D" w:rsidP="1BFC4F5D">
            <w:pPr>
              <w:pStyle w:val="Bezodstpw"/>
              <w:numPr>
                <w:ilvl w:val="0"/>
                <w:numId w:val="15"/>
              </w:numPr>
              <w:ind w:right="360"/>
              <w:jc w:val="both"/>
              <w:rPr>
                <w:rFonts w:eastAsiaTheme="minorEastAsia"/>
                <w:b w:val="0"/>
                <w:bCs w:val="0"/>
                <w:color w:val="1A1A1A"/>
              </w:rPr>
            </w:pPr>
            <w:r w:rsidRPr="1BFC4F5D">
              <w:rPr>
                <w:rFonts w:eastAsiaTheme="minorEastAsia"/>
                <w:b w:val="0"/>
                <w:bCs w:val="0"/>
              </w:rPr>
              <w:t>imię, nazwisko, imiona rodziców, data i miejsce urodzenia,</w:t>
            </w:r>
          </w:p>
          <w:p w14:paraId="42C8AB40" w14:textId="77777777" w:rsidR="1BFC4F5D" w:rsidRDefault="1BFC4F5D" w:rsidP="1BFC4F5D">
            <w:pPr>
              <w:pStyle w:val="Bezodstpw"/>
              <w:numPr>
                <w:ilvl w:val="0"/>
                <w:numId w:val="15"/>
              </w:numPr>
              <w:ind w:right="360"/>
              <w:jc w:val="both"/>
              <w:rPr>
                <w:rFonts w:eastAsiaTheme="minorEastAsia"/>
                <w:b w:val="0"/>
                <w:bCs w:val="0"/>
                <w:color w:val="1A1A1A"/>
              </w:rPr>
            </w:pPr>
            <w:r w:rsidRPr="1BFC4F5D">
              <w:rPr>
                <w:rFonts w:eastAsiaTheme="minorEastAsia"/>
                <w:b w:val="0"/>
                <w:bCs w:val="0"/>
              </w:rPr>
              <w:t>rodzaj, seria i numer dokumentu tożsamości,</w:t>
            </w:r>
          </w:p>
          <w:p w14:paraId="275EA0A6" w14:textId="77777777" w:rsidR="1BFC4F5D" w:rsidRDefault="1BFC4F5D" w:rsidP="1BFC4F5D">
            <w:pPr>
              <w:pStyle w:val="Bezodstpw"/>
              <w:numPr>
                <w:ilvl w:val="0"/>
                <w:numId w:val="15"/>
              </w:numPr>
              <w:ind w:right="360"/>
              <w:jc w:val="both"/>
              <w:rPr>
                <w:rFonts w:eastAsiaTheme="minorEastAsia"/>
                <w:b w:val="0"/>
                <w:bCs w:val="0"/>
                <w:color w:val="1A1A1A"/>
              </w:rPr>
            </w:pPr>
            <w:r w:rsidRPr="1BFC4F5D">
              <w:rPr>
                <w:rFonts w:eastAsiaTheme="minorEastAsia"/>
                <w:b w:val="0"/>
                <w:bCs w:val="0"/>
              </w:rPr>
              <w:t>numer PESEL,</w:t>
            </w:r>
          </w:p>
          <w:p w14:paraId="7445D772" w14:textId="77777777" w:rsidR="1BFC4F5D" w:rsidRDefault="1BFC4F5D" w:rsidP="1BFC4F5D">
            <w:pPr>
              <w:pStyle w:val="Bezodstpw"/>
              <w:numPr>
                <w:ilvl w:val="0"/>
                <w:numId w:val="15"/>
              </w:numPr>
              <w:ind w:right="360"/>
              <w:jc w:val="both"/>
              <w:rPr>
                <w:rFonts w:eastAsiaTheme="minorEastAsia"/>
                <w:b w:val="0"/>
                <w:bCs w:val="0"/>
                <w:color w:val="1A1A1A"/>
              </w:rPr>
            </w:pPr>
            <w:r w:rsidRPr="1BFC4F5D">
              <w:rPr>
                <w:rFonts w:eastAsiaTheme="minorEastAsia"/>
                <w:b w:val="0"/>
                <w:bCs w:val="0"/>
              </w:rPr>
              <w:t>numery NIP i REGON, jeśli zostały nadane,</w:t>
            </w:r>
          </w:p>
          <w:p w14:paraId="366713C5" w14:textId="77777777" w:rsidR="1BFC4F5D" w:rsidRDefault="1BFC4F5D" w:rsidP="1BFC4F5D">
            <w:pPr>
              <w:pStyle w:val="Bezodstpw"/>
              <w:numPr>
                <w:ilvl w:val="0"/>
                <w:numId w:val="15"/>
              </w:numPr>
              <w:ind w:right="360"/>
              <w:jc w:val="both"/>
              <w:rPr>
                <w:rFonts w:eastAsiaTheme="minorEastAsia"/>
                <w:b w:val="0"/>
                <w:bCs w:val="0"/>
                <w:color w:val="1A1A1A"/>
              </w:rPr>
            </w:pPr>
            <w:r w:rsidRPr="1BFC4F5D">
              <w:rPr>
                <w:rFonts w:eastAsiaTheme="minorEastAsia"/>
                <w:b w:val="0"/>
                <w:bCs w:val="0"/>
              </w:rPr>
              <w:t>adres zamieszkania oraz inne adresy związane z zakładaną działalnością gospodarczą,</w:t>
            </w:r>
          </w:p>
          <w:p w14:paraId="2B6E4103" w14:textId="77777777" w:rsidR="1BFC4F5D" w:rsidRDefault="1BFC4F5D" w:rsidP="1BFC4F5D">
            <w:pPr>
              <w:pStyle w:val="Bezodstpw"/>
              <w:numPr>
                <w:ilvl w:val="0"/>
                <w:numId w:val="15"/>
              </w:numPr>
              <w:ind w:right="360"/>
              <w:jc w:val="both"/>
              <w:rPr>
                <w:rFonts w:eastAsiaTheme="minorEastAsia"/>
                <w:b w:val="0"/>
                <w:bCs w:val="0"/>
                <w:color w:val="1A1A1A"/>
              </w:rPr>
            </w:pPr>
            <w:r w:rsidRPr="1BFC4F5D">
              <w:rPr>
                <w:rFonts w:eastAsiaTheme="minorEastAsia"/>
                <w:b w:val="0"/>
                <w:bCs w:val="0"/>
              </w:rPr>
              <w:t>nazwę zakładanej działalności gospodarczej oraz jej nazwę skróconą,</w:t>
            </w:r>
          </w:p>
          <w:p w14:paraId="3FC0DEC4" w14:textId="77777777" w:rsidR="1BFC4F5D" w:rsidRDefault="00E42FDD" w:rsidP="1BFC4F5D">
            <w:pPr>
              <w:pStyle w:val="Bezodstpw"/>
              <w:numPr>
                <w:ilvl w:val="0"/>
                <w:numId w:val="15"/>
              </w:numPr>
              <w:ind w:right="360"/>
              <w:jc w:val="both"/>
              <w:rPr>
                <w:rFonts w:eastAsiaTheme="minorEastAsia"/>
                <w:b w:val="0"/>
                <w:bCs w:val="0"/>
                <w:color w:val="1A1A1A"/>
              </w:rPr>
            </w:pPr>
            <w:hyperlink r:id="rId8">
              <w:r w:rsidR="1BFC4F5D" w:rsidRPr="1BFC4F5D">
                <w:rPr>
                  <w:rStyle w:val="Hipercze"/>
                  <w:rFonts w:eastAsiaTheme="minorEastAsia"/>
                  <w:b w:val="0"/>
                  <w:bCs w:val="0"/>
                </w:rPr>
                <w:t>kody PKD</w:t>
              </w:r>
            </w:hyperlink>
            <w:r w:rsidR="1BFC4F5D" w:rsidRPr="1BFC4F5D">
              <w:rPr>
                <w:rFonts w:eastAsiaTheme="minorEastAsia"/>
                <w:b w:val="0"/>
                <w:bCs w:val="0"/>
              </w:rPr>
              <w:t xml:space="preserve"> – wybierz wśród nich kod przeważający,</w:t>
            </w:r>
          </w:p>
          <w:p w14:paraId="652ED466" w14:textId="77777777" w:rsidR="1BFC4F5D" w:rsidRDefault="1BFC4F5D" w:rsidP="1BFC4F5D">
            <w:pPr>
              <w:pStyle w:val="Bezodstpw"/>
              <w:numPr>
                <w:ilvl w:val="0"/>
                <w:numId w:val="15"/>
              </w:numPr>
              <w:ind w:right="360"/>
              <w:jc w:val="both"/>
              <w:rPr>
                <w:rFonts w:eastAsiaTheme="minorEastAsia"/>
                <w:b w:val="0"/>
                <w:bCs w:val="0"/>
                <w:color w:val="1A1A1A"/>
              </w:rPr>
            </w:pPr>
            <w:r w:rsidRPr="1BFC4F5D">
              <w:rPr>
                <w:rFonts w:eastAsiaTheme="minorEastAsia"/>
                <w:b w:val="0"/>
                <w:bCs w:val="0"/>
              </w:rPr>
              <w:t>datę rozpoczęcia działalności,</w:t>
            </w:r>
          </w:p>
          <w:p w14:paraId="50974D08" w14:textId="77777777" w:rsidR="1BFC4F5D" w:rsidRDefault="1BFC4F5D" w:rsidP="1BFC4F5D">
            <w:pPr>
              <w:pStyle w:val="Bezodstpw"/>
              <w:numPr>
                <w:ilvl w:val="0"/>
                <w:numId w:val="15"/>
              </w:numPr>
              <w:ind w:right="360"/>
              <w:jc w:val="both"/>
              <w:rPr>
                <w:rFonts w:eastAsiaTheme="minorEastAsia"/>
                <w:b w:val="0"/>
                <w:bCs w:val="0"/>
                <w:color w:val="1A1A1A"/>
              </w:rPr>
            </w:pPr>
            <w:r w:rsidRPr="1BFC4F5D">
              <w:rPr>
                <w:rFonts w:eastAsiaTheme="minorEastAsia"/>
                <w:b w:val="0"/>
                <w:bCs w:val="0"/>
              </w:rPr>
              <w:t>informacje o ubezpieczeniu w ZUS, KRUS lub za granicą</w:t>
            </w:r>
          </w:p>
          <w:p w14:paraId="57730F09" w14:textId="77777777" w:rsidR="1BFC4F5D" w:rsidRDefault="1BFC4F5D" w:rsidP="1BFC4F5D">
            <w:pPr>
              <w:pStyle w:val="Bezodstpw"/>
              <w:numPr>
                <w:ilvl w:val="0"/>
                <w:numId w:val="15"/>
              </w:numPr>
              <w:ind w:right="360"/>
              <w:jc w:val="both"/>
              <w:rPr>
                <w:rFonts w:eastAsiaTheme="minorEastAsia"/>
                <w:b w:val="0"/>
                <w:bCs w:val="0"/>
                <w:color w:val="1A1A1A"/>
              </w:rPr>
            </w:pPr>
            <w:r w:rsidRPr="1BFC4F5D">
              <w:rPr>
                <w:rFonts w:eastAsiaTheme="minorEastAsia"/>
                <w:b w:val="0"/>
                <w:bCs w:val="0"/>
              </w:rPr>
              <w:t>dane urzędu skarbowego właściwego ze względu na miejsce twojego zamieszkania,</w:t>
            </w:r>
          </w:p>
          <w:p w14:paraId="7414B205" w14:textId="77777777" w:rsidR="1BFC4F5D" w:rsidRDefault="1BFC4F5D" w:rsidP="1BFC4F5D">
            <w:pPr>
              <w:jc w:val="both"/>
              <w:rPr>
                <w:rFonts w:eastAsiaTheme="minorEastAsia"/>
              </w:rPr>
            </w:pPr>
          </w:p>
        </w:tc>
      </w:tr>
    </w:tbl>
    <w:p w14:paraId="314D698D" w14:textId="77777777" w:rsidR="1BFC4F5D" w:rsidRDefault="1BFC4F5D" w:rsidP="1BFC4F5D">
      <w:pPr>
        <w:jc w:val="both"/>
        <w:rPr>
          <w:rFonts w:eastAsiaTheme="minorEastAsia"/>
        </w:rPr>
      </w:pPr>
    </w:p>
    <w:p w14:paraId="01D70A43" w14:textId="77777777" w:rsidR="1BFC4F5D" w:rsidRDefault="1BFC4F5D" w:rsidP="1BFC4F5D">
      <w:pPr>
        <w:jc w:val="both"/>
        <w:rPr>
          <w:rFonts w:eastAsiaTheme="minorEastAsia"/>
          <w:b/>
          <w:bCs/>
          <w:color w:val="424242"/>
        </w:rPr>
      </w:pPr>
    </w:p>
    <w:p w14:paraId="7C4E2B41" w14:textId="77777777" w:rsidR="1BFC4F5D" w:rsidRDefault="00E42FDD" w:rsidP="1BFC4F5D">
      <w:pPr>
        <w:pStyle w:val="Nagwek2"/>
        <w:rPr>
          <w:rFonts w:ascii="Calibri Light" w:hAnsi="Calibri Light"/>
        </w:rPr>
      </w:pPr>
      <w:sdt>
        <w:sdtPr>
          <w:id w:val="1202508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2CE">
            <w:rPr>
              <w:rFonts w:ascii="MS Gothic" w:eastAsia="MS Gothic" w:hAnsi="MS Gothic" w:hint="eastAsia"/>
            </w:rPr>
            <w:t>☐</w:t>
          </w:r>
        </w:sdtContent>
      </w:sdt>
      <w:r w:rsidR="004F32CE">
        <w:t xml:space="preserve"> </w:t>
      </w:r>
      <w:r w:rsidR="1BFC4F5D">
        <w:t>Zawrzyj umowę spółki cywilnej</w:t>
      </w:r>
    </w:p>
    <w:p w14:paraId="5DDE47E9" w14:textId="77777777" w:rsidR="1BFC4F5D" w:rsidRDefault="1BFC4F5D" w:rsidP="1BFC4F5D">
      <w:pPr>
        <w:rPr>
          <w:rFonts w:ascii="Open Sans" w:eastAsia="Open Sans" w:hAnsi="Open Sans" w:cs="Open Sans"/>
          <w:color w:val="424242"/>
          <w:sz w:val="24"/>
          <w:szCs w:val="24"/>
        </w:rPr>
      </w:pPr>
      <w:r>
        <w:t>Wspólnicy spółki cywilnej musza zawrzeć między sobą umowę, w której określone będą wspólne cele, które mają zostać osiągnięte poprzez działanie spółki lub do jakich dążą wspólnicy. Poniżej wyszczególniono podstawowe elementy, które powinny znaleźć się w umowie spółki</w:t>
      </w:r>
    </w:p>
    <w:p w14:paraId="337993AE" w14:textId="77777777" w:rsidR="1BFC4F5D" w:rsidRDefault="1BFC4F5D" w:rsidP="1BFC4F5D">
      <w:pPr>
        <w:pStyle w:val="Bezodstpw"/>
        <w:spacing w:line="360" w:lineRule="auto"/>
        <w:rPr>
          <w:rFonts w:eastAsiaTheme="minorEastAsia"/>
        </w:rPr>
      </w:pPr>
      <w:r w:rsidRPr="1BFC4F5D">
        <w:rPr>
          <w:rFonts w:eastAsiaTheme="minorEastAsia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Wspólnicy: …............................................................................................................................................</w:t>
      </w:r>
    </w:p>
    <w:p w14:paraId="5A23527A" w14:textId="77777777" w:rsidR="1BFC4F5D" w:rsidRDefault="1BFC4F5D" w:rsidP="1BFC4F5D">
      <w:pPr>
        <w:pStyle w:val="Bezodstpw"/>
        <w:spacing w:line="360" w:lineRule="auto"/>
        <w:rPr>
          <w:rFonts w:eastAsiaTheme="minorEastAsia"/>
        </w:rPr>
      </w:pPr>
      <w:r w:rsidRPr="1BFC4F5D">
        <w:rPr>
          <w:rFonts w:eastAsiaTheme="minorEastAsia"/>
        </w:rPr>
        <w:t>Data i miejsce zawarcia umowy: …..........................................................................................................</w:t>
      </w:r>
    </w:p>
    <w:p w14:paraId="181FEB1D" w14:textId="77777777" w:rsidR="1BFC4F5D" w:rsidRDefault="1BFC4F5D" w:rsidP="1BFC4F5D">
      <w:pPr>
        <w:pStyle w:val="Bezodstpw"/>
        <w:spacing w:line="360" w:lineRule="auto"/>
        <w:rPr>
          <w:rFonts w:eastAsiaTheme="minorEastAsia"/>
        </w:rPr>
      </w:pPr>
      <w:r w:rsidRPr="1BFC4F5D">
        <w:rPr>
          <w:rFonts w:eastAsiaTheme="minorEastAsia"/>
        </w:rPr>
        <w:t>Nazwa spółki: ….......................................................................................................................................</w:t>
      </w:r>
    </w:p>
    <w:p w14:paraId="1B8B7461" w14:textId="77777777" w:rsidR="1BFC4F5D" w:rsidRDefault="1BFC4F5D" w:rsidP="1BFC4F5D">
      <w:pPr>
        <w:pStyle w:val="Bezodstpw"/>
        <w:spacing w:line="360" w:lineRule="auto"/>
        <w:rPr>
          <w:rFonts w:eastAsiaTheme="minorEastAsia"/>
        </w:rPr>
      </w:pPr>
      <w:r w:rsidRPr="1BFC4F5D">
        <w:rPr>
          <w:rFonts w:eastAsiaTheme="minorEastAsia"/>
        </w:rPr>
        <w:t>Cel spółki (Kody PKD): …..........................................................................................................................</w:t>
      </w:r>
    </w:p>
    <w:p w14:paraId="4FFC7398" w14:textId="77777777" w:rsidR="1BFC4F5D" w:rsidRDefault="1BFC4F5D" w:rsidP="1BFC4F5D">
      <w:pPr>
        <w:pStyle w:val="Bezodstpw"/>
        <w:spacing w:line="360" w:lineRule="auto"/>
        <w:rPr>
          <w:rFonts w:eastAsiaTheme="minorEastAsia"/>
        </w:rPr>
      </w:pPr>
      <w:r w:rsidRPr="1BFC4F5D">
        <w:rPr>
          <w:rFonts w:eastAsiaTheme="minorEastAsia"/>
        </w:rPr>
        <w:t>Siedziba spółki: ….....................................................................................................................................</w:t>
      </w:r>
    </w:p>
    <w:p w14:paraId="22EB7D90" w14:textId="77777777" w:rsidR="1BFC4F5D" w:rsidRDefault="1BFC4F5D" w:rsidP="1BFC4F5D">
      <w:pPr>
        <w:pStyle w:val="Bezodstpw"/>
        <w:spacing w:line="360" w:lineRule="auto"/>
        <w:rPr>
          <w:rFonts w:eastAsiaTheme="minorEastAsia"/>
        </w:rPr>
      </w:pPr>
      <w:r w:rsidRPr="1BFC4F5D">
        <w:rPr>
          <w:rFonts w:eastAsiaTheme="minorEastAsia"/>
        </w:rPr>
        <w:t>Okres funkcjonowania spółki: …..............................................................................................................</w:t>
      </w:r>
    </w:p>
    <w:p w14:paraId="3F3CD401" w14:textId="77777777" w:rsidR="1BFC4F5D" w:rsidRDefault="000F1597" w:rsidP="1BFC4F5D">
      <w:pPr>
        <w:pStyle w:val="Bezodstpw"/>
        <w:spacing w:line="360" w:lineRule="auto"/>
        <w:rPr>
          <w:rFonts w:eastAsiaTheme="minorEastAsia"/>
        </w:rPr>
      </w:pPr>
      <w:r>
        <w:rPr>
          <w:rFonts w:eastAsiaTheme="minorEastAsia"/>
        </w:rPr>
        <w:t>W</w:t>
      </w:r>
      <w:r w:rsidR="1BFC4F5D" w:rsidRPr="1BFC4F5D">
        <w:rPr>
          <w:rFonts w:eastAsiaTheme="minorEastAsia"/>
        </w:rPr>
        <w:t xml:space="preserve">kłady </w:t>
      </w:r>
      <w:r>
        <w:rPr>
          <w:rFonts w:eastAsiaTheme="minorEastAsia"/>
        </w:rPr>
        <w:t xml:space="preserve">poszczególnych </w:t>
      </w:r>
      <w:r w:rsidR="1BFC4F5D" w:rsidRPr="1BFC4F5D">
        <w:rPr>
          <w:rFonts w:eastAsiaTheme="minorEastAsia"/>
        </w:rPr>
        <w:t>wspólników: …..............................</w:t>
      </w:r>
      <w:r>
        <w:rPr>
          <w:rFonts w:eastAsiaTheme="minorEastAsia"/>
        </w:rPr>
        <w:t>..</w:t>
      </w:r>
      <w:r w:rsidR="1BFC4F5D" w:rsidRPr="1BFC4F5D">
        <w:rPr>
          <w:rFonts w:eastAsiaTheme="minorEastAsia"/>
        </w:rPr>
        <w:t>...................................................................</w:t>
      </w:r>
    </w:p>
    <w:p w14:paraId="1B9E0A46" w14:textId="77777777" w:rsidR="1BFC4F5D" w:rsidRDefault="1BFC4F5D" w:rsidP="1BFC4F5D">
      <w:pPr>
        <w:pStyle w:val="Bezodstpw"/>
        <w:spacing w:line="360" w:lineRule="auto"/>
        <w:rPr>
          <w:rFonts w:eastAsiaTheme="minorEastAsia"/>
        </w:rPr>
      </w:pPr>
      <w:r w:rsidRPr="1BFC4F5D">
        <w:rPr>
          <w:rFonts w:eastAsiaTheme="minorEastAsia"/>
        </w:rPr>
        <w:t>..................................................................................................................................................................Rok obrotowy: …......................................................................................................................................</w:t>
      </w:r>
    </w:p>
    <w:p w14:paraId="18FCE617" w14:textId="77777777" w:rsidR="1BFC4F5D" w:rsidRDefault="1BFC4F5D" w:rsidP="1BFC4F5D">
      <w:pPr>
        <w:pStyle w:val="Bezodstpw"/>
        <w:spacing w:line="360" w:lineRule="auto"/>
        <w:rPr>
          <w:rFonts w:eastAsiaTheme="minorEastAsia"/>
        </w:rPr>
      </w:pPr>
      <w:r w:rsidRPr="1BFC4F5D">
        <w:rPr>
          <w:rFonts w:eastAsiaTheme="minorEastAsia"/>
        </w:rPr>
        <w:t>Udział wspólników w zyskach</w:t>
      </w:r>
      <w:r w:rsidR="000F1597">
        <w:rPr>
          <w:rFonts w:eastAsiaTheme="minorEastAsia"/>
        </w:rPr>
        <w:t xml:space="preserve"> i stratach</w:t>
      </w:r>
      <w:r w:rsidRPr="1BFC4F5D">
        <w:rPr>
          <w:rFonts w:eastAsiaTheme="minorEastAsia"/>
        </w:rPr>
        <w:t>: ….............................................................................................</w:t>
      </w:r>
    </w:p>
    <w:p w14:paraId="3913BED9" w14:textId="77777777" w:rsidR="1BFC4F5D" w:rsidRDefault="1BFC4F5D" w:rsidP="1BFC4F5D">
      <w:pPr>
        <w:pStyle w:val="Bezodstpw"/>
        <w:spacing w:line="360" w:lineRule="auto"/>
        <w:rPr>
          <w:rFonts w:eastAsiaTheme="minorEastAsia"/>
        </w:rPr>
      </w:pPr>
      <w:r w:rsidRPr="1BFC4F5D">
        <w:rPr>
          <w:rFonts w:eastAsiaTheme="minorEastAsia"/>
        </w:rPr>
        <w:t>Kto prowadzi sprawy spółki a kto ją reprezentuje: …..............................................................................</w:t>
      </w:r>
    </w:p>
    <w:p w14:paraId="458D510A" w14:textId="77777777" w:rsidR="1BFC4F5D" w:rsidRDefault="1BFC4F5D" w:rsidP="1BFC4F5D">
      <w:pPr>
        <w:pStyle w:val="Bezodstpw"/>
        <w:spacing w:line="360" w:lineRule="auto"/>
        <w:rPr>
          <w:rFonts w:eastAsiaTheme="minorEastAsia"/>
        </w:rPr>
      </w:pPr>
      <w:r w:rsidRPr="1BFC4F5D">
        <w:rPr>
          <w:rFonts w:eastAsiaTheme="minorEastAsia"/>
        </w:rPr>
        <w:t>…..............................................................................................................................................................</w:t>
      </w:r>
    </w:p>
    <w:p w14:paraId="596ACE0A" w14:textId="77777777" w:rsidR="1BFC4F5D" w:rsidRDefault="1BFC4F5D" w:rsidP="1BFC4F5D">
      <w:pPr>
        <w:pStyle w:val="Bezodstpw"/>
        <w:spacing w:line="360" w:lineRule="auto"/>
        <w:rPr>
          <w:rFonts w:eastAsiaTheme="minorEastAsia"/>
        </w:rPr>
      </w:pPr>
      <w:r w:rsidRPr="1BFC4F5D">
        <w:rPr>
          <w:rFonts w:eastAsiaTheme="minorEastAsia"/>
        </w:rPr>
        <w:t>Wypowiedzenie i rozwiązanie umowy: …................................................................................................</w:t>
      </w:r>
    </w:p>
    <w:p w14:paraId="716F3490" w14:textId="77777777" w:rsidR="1BFC4F5D" w:rsidRDefault="1BFC4F5D"/>
    <w:tbl>
      <w:tblPr>
        <w:tblStyle w:val="Zwykatabela4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1BFC4F5D" w14:paraId="2BED423C" w14:textId="77777777" w:rsidTr="1BFC4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F2F2F2" w:themeFill="background1" w:themeFillShade="F2"/>
          </w:tcPr>
          <w:p w14:paraId="52407DD5" w14:textId="77777777" w:rsidR="1BFC4F5D" w:rsidRDefault="1BFC4F5D" w:rsidP="1BFC4F5D">
            <w:pPr>
              <w:pStyle w:val="Bezodstpw"/>
              <w:rPr>
                <w:rFonts w:eastAsiaTheme="minorEastAsia"/>
              </w:rPr>
            </w:pPr>
            <w:r w:rsidRPr="1BFC4F5D">
              <w:rPr>
                <w:rFonts w:eastAsiaTheme="minorEastAsia"/>
              </w:rPr>
              <w:t xml:space="preserve"> </w:t>
            </w:r>
          </w:p>
          <w:p w14:paraId="0F284899" w14:textId="77777777" w:rsidR="1BFC4F5D" w:rsidRDefault="1BFC4F5D" w:rsidP="1BFC4F5D">
            <w:pPr>
              <w:spacing w:line="360" w:lineRule="auto"/>
              <w:ind w:left="360"/>
              <w:rPr>
                <w:rFonts w:eastAsiaTheme="minorEastAsia"/>
              </w:rPr>
            </w:pPr>
            <w:r w:rsidRPr="1BFC4F5D">
              <w:rPr>
                <w:rFonts w:eastAsiaTheme="minorEastAsia"/>
              </w:rPr>
              <w:t>Wskazówki:</w:t>
            </w:r>
          </w:p>
          <w:p w14:paraId="1775BE7F" w14:textId="77777777" w:rsidR="1BFC4F5D" w:rsidRDefault="1BFC4F5D" w:rsidP="1BFC4F5D">
            <w:pPr>
              <w:spacing w:line="360" w:lineRule="auto"/>
              <w:ind w:left="360"/>
              <w:rPr>
                <w:rFonts w:eastAsiaTheme="minorEastAsia"/>
                <w:b w:val="0"/>
                <w:bCs w:val="0"/>
              </w:rPr>
            </w:pPr>
            <w:r w:rsidRPr="1BFC4F5D">
              <w:rPr>
                <w:rFonts w:eastAsiaTheme="minorEastAsia"/>
                <w:b w:val="0"/>
                <w:bCs w:val="0"/>
              </w:rPr>
              <w:t>Pamiętaj o tym, że:</w:t>
            </w:r>
          </w:p>
          <w:p w14:paraId="1B19C85C" w14:textId="77777777" w:rsidR="00683D2B" w:rsidRDefault="1BFC4F5D" w:rsidP="00683D2B">
            <w:pPr>
              <w:pStyle w:val="Bezodstpw"/>
              <w:numPr>
                <w:ilvl w:val="0"/>
                <w:numId w:val="14"/>
              </w:numPr>
              <w:ind w:right="3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Umowa spółki musi być zawarta na piśmie. Nie wymaga jednak poświadczenia notarialnego.</w:t>
            </w:r>
            <w:r w:rsidR="00683D2B">
              <w:rPr>
                <w:b w:val="0"/>
                <w:bCs w:val="0"/>
              </w:rPr>
              <w:t xml:space="preserve"> Jeśli jednak do spółki jako wkład jest wnoszona np. nieruchomość lub przedsiębiorstwo – zawarcie umowy spółki cywilnej wymagać będzie formy szczególnej – odpowiednio notarialnej (dla nieruchomości), lub z notarialnym poświadczeniem podpisów (przy wkładzie w postaci przedsiębiorstwa lub zorganizowanej części przedsiębiorstwa)</w:t>
            </w:r>
          </w:p>
          <w:p w14:paraId="47282A11" w14:textId="77777777" w:rsidR="1BFC4F5D" w:rsidRPr="00683D2B" w:rsidRDefault="1BFC4F5D" w:rsidP="00683D2B">
            <w:pPr>
              <w:pStyle w:val="Bezodstpw"/>
              <w:numPr>
                <w:ilvl w:val="0"/>
                <w:numId w:val="14"/>
              </w:numPr>
              <w:ind w:right="360"/>
              <w:jc w:val="both"/>
              <w:rPr>
                <w:rFonts w:eastAsiaTheme="minorEastAsia"/>
                <w:b w:val="0"/>
                <w:bCs w:val="0"/>
              </w:rPr>
            </w:pPr>
            <w:r>
              <w:rPr>
                <w:b w:val="0"/>
                <w:bCs w:val="0"/>
              </w:rPr>
              <w:t>Każdy ze wspólników powinien otrzymać własny egzemplarz umowy. Dodatkowo powinno się pozostawić jeden egzemplarz w dokumentach spółki.</w:t>
            </w:r>
          </w:p>
          <w:p w14:paraId="6AE2B44D" w14:textId="77777777" w:rsidR="1BFC4F5D" w:rsidRPr="006970E3" w:rsidRDefault="1BFC4F5D" w:rsidP="1BFC4F5D">
            <w:pPr>
              <w:pStyle w:val="Bezodstpw"/>
              <w:numPr>
                <w:ilvl w:val="0"/>
                <w:numId w:val="14"/>
              </w:numPr>
              <w:ind w:right="3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Każda zmiana w umowie wymaga stworzenia aneksu do umowy w </w:t>
            </w:r>
            <w:r w:rsidR="00683D2B">
              <w:rPr>
                <w:b w:val="0"/>
                <w:bCs w:val="0"/>
              </w:rPr>
              <w:t>takiej formie prawnej w jakieś umowa spółki cywilnej została zawarta</w:t>
            </w:r>
            <w:r>
              <w:rPr>
                <w:b w:val="0"/>
                <w:bCs w:val="0"/>
              </w:rPr>
              <w:t>.</w:t>
            </w:r>
          </w:p>
          <w:p w14:paraId="162BDDEB" w14:textId="77777777" w:rsidR="1BFC4F5D" w:rsidRDefault="1BFC4F5D" w:rsidP="00683D2B">
            <w:pPr>
              <w:pStyle w:val="Bezodstpw"/>
              <w:ind w:left="708" w:right="360"/>
              <w:jc w:val="both"/>
              <w:rPr>
                <w:rFonts w:eastAsiaTheme="minorEastAsia"/>
              </w:rPr>
            </w:pPr>
          </w:p>
        </w:tc>
      </w:tr>
    </w:tbl>
    <w:p w14:paraId="4812C4AC" w14:textId="77777777" w:rsidR="1BFC4F5D" w:rsidRDefault="1BFC4F5D" w:rsidP="1BFC4F5D">
      <w:pPr>
        <w:jc w:val="both"/>
        <w:rPr>
          <w:rFonts w:eastAsiaTheme="minorEastAsia"/>
          <w:b/>
          <w:bCs/>
        </w:rPr>
      </w:pPr>
    </w:p>
    <w:p w14:paraId="130FE243" w14:textId="77777777" w:rsidR="1BFC4F5D" w:rsidRDefault="00E42FDD" w:rsidP="1BFC4F5D">
      <w:pPr>
        <w:pStyle w:val="Nagwek2"/>
        <w:rPr>
          <w:rFonts w:ascii="Calibri Light" w:hAnsi="Calibri Light"/>
        </w:rPr>
      </w:pPr>
      <w:sdt>
        <w:sdtPr>
          <w:id w:val="-5139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2CE">
            <w:rPr>
              <w:rFonts w:ascii="MS Gothic" w:eastAsia="MS Gothic" w:hAnsi="MS Gothic" w:hint="eastAsia"/>
            </w:rPr>
            <w:t>☐</w:t>
          </w:r>
        </w:sdtContent>
      </w:sdt>
      <w:r w:rsidR="004F32CE">
        <w:t xml:space="preserve"> </w:t>
      </w:r>
      <w:r w:rsidR="1BFC4F5D">
        <w:t>Zapłać podatek od czynności cywilnoprawnych</w:t>
      </w:r>
    </w:p>
    <w:p w14:paraId="6367EDC5" w14:textId="77777777" w:rsidR="1BFC4F5D" w:rsidRDefault="1BFC4F5D" w:rsidP="1BFC4F5D">
      <w:pPr>
        <w:pStyle w:val="Bezodstpw"/>
        <w:jc w:val="both"/>
        <w:rPr>
          <w:rFonts w:ascii="Calibri" w:eastAsia="Calibri" w:hAnsi="Calibri" w:cs="Calibri"/>
        </w:rPr>
      </w:pPr>
      <w:r>
        <w:t>Po zawarciu umowy spółki konieczne jest wypełnienie deklaracji oraz zapłacenie podatku od czynności cywilnoprawnych (PCC). Stawka podatku wynosi 0,5% wartości wniesionych wkładów do spółki. Na złożenie deklaracji masz 14 dni od dnia zawarcia umowy spółki.</w:t>
      </w:r>
    </w:p>
    <w:p w14:paraId="251978B5" w14:textId="77777777" w:rsidR="1BFC4F5D" w:rsidRDefault="1BFC4F5D" w:rsidP="1BFC4F5D">
      <w:pPr>
        <w:spacing w:line="360" w:lineRule="auto"/>
        <w:jc w:val="both"/>
        <w:rPr>
          <w:rFonts w:eastAsiaTheme="minorEastAsia"/>
        </w:rPr>
      </w:pPr>
      <w:r w:rsidRPr="1BFC4F5D">
        <w:rPr>
          <w:rFonts w:eastAsiaTheme="minorEastAsia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Zwykatabela4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1BFC4F5D" w14:paraId="1CF3115C" w14:textId="77777777" w:rsidTr="1BFC4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F2F2F2" w:themeFill="background1" w:themeFillShade="F2"/>
          </w:tcPr>
          <w:p w14:paraId="5D387EEF" w14:textId="77777777" w:rsidR="1BFC4F5D" w:rsidRDefault="1BFC4F5D" w:rsidP="1BFC4F5D">
            <w:pPr>
              <w:rPr>
                <w:rFonts w:eastAsiaTheme="minorEastAsia"/>
              </w:rPr>
            </w:pPr>
            <w:r w:rsidRPr="1BFC4F5D">
              <w:rPr>
                <w:rFonts w:eastAsiaTheme="minorEastAsia"/>
              </w:rPr>
              <w:t xml:space="preserve"> </w:t>
            </w:r>
          </w:p>
          <w:p w14:paraId="5B6A8617" w14:textId="77777777" w:rsidR="1BFC4F5D" w:rsidRDefault="1BFC4F5D" w:rsidP="1BFC4F5D">
            <w:pPr>
              <w:ind w:left="360"/>
              <w:rPr>
                <w:rFonts w:eastAsiaTheme="minorEastAsia"/>
              </w:rPr>
            </w:pPr>
            <w:r w:rsidRPr="1BFC4F5D">
              <w:rPr>
                <w:rFonts w:eastAsiaTheme="minorEastAsia"/>
              </w:rPr>
              <w:t>Wskazówki:</w:t>
            </w:r>
          </w:p>
          <w:p w14:paraId="20A71672" w14:textId="77777777" w:rsidR="1BFC4F5D" w:rsidRDefault="1BFC4F5D" w:rsidP="1BFC4F5D">
            <w:pPr>
              <w:ind w:left="360"/>
              <w:rPr>
                <w:rFonts w:eastAsiaTheme="minorEastAsia"/>
                <w:b w:val="0"/>
                <w:bCs w:val="0"/>
              </w:rPr>
            </w:pPr>
            <w:r w:rsidRPr="1BFC4F5D">
              <w:rPr>
                <w:rFonts w:eastAsiaTheme="minorEastAsia"/>
                <w:b w:val="0"/>
                <w:bCs w:val="0"/>
              </w:rPr>
              <w:t>Pamiętaj o tym, że:</w:t>
            </w:r>
          </w:p>
          <w:p w14:paraId="4514D114" w14:textId="77777777" w:rsidR="1BFC4F5D" w:rsidRDefault="1BFC4F5D" w:rsidP="1BFC4F5D">
            <w:pPr>
              <w:pStyle w:val="Bezodstpw"/>
              <w:numPr>
                <w:ilvl w:val="0"/>
                <w:numId w:val="12"/>
              </w:numPr>
              <w:ind w:right="360"/>
              <w:jc w:val="both"/>
              <w:rPr>
                <w:rFonts w:eastAsiaTheme="minorEastAsia"/>
                <w:b w:val="0"/>
                <w:bCs w:val="0"/>
              </w:rPr>
            </w:pPr>
            <w:r w:rsidRPr="1BFC4F5D">
              <w:rPr>
                <w:b w:val="0"/>
                <w:bCs w:val="0"/>
              </w:rPr>
              <w:t xml:space="preserve">W deklaracji </w:t>
            </w:r>
            <w:hyperlink r:id="rId9">
              <w:r w:rsidRPr="1BFC4F5D">
                <w:rPr>
                  <w:rStyle w:val="Hipercze"/>
                  <w:b w:val="0"/>
                  <w:bCs w:val="0"/>
                </w:rPr>
                <w:t>PCC-3</w:t>
              </w:r>
            </w:hyperlink>
            <w:r w:rsidRPr="1BFC4F5D">
              <w:rPr>
                <w:b w:val="0"/>
                <w:bCs w:val="0"/>
              </w:rPr>
              <w:t xml:space="preserve"> wpisuje się dane tylko jednej osoby. Dane drugiego wspólnika oraz każdego kolejnego podaje się w załączniku do deklaracji </w:t>
            </w:r>
            <w:hyperlink r:id="rId10">
              <w:r w:rsidRPr="1BFC4F5D">
                <w:rPr>
                  <w:rStyle w:val="Hipercze"/>
                  <w:b w:val="0"/>
                  <w:bCs w:val="0"/>
                </w:rPr>
                <w:t>PCC-3/A</w:t>
              </w:r>
            </w:hyperlink>
            <w:r w:rsidRPr="1BFC4F5D">
              <w:rPr>
                <w:b w:val="0"/>
                <w:bCs w:val="0"/>
              </w:rPr>
              <w:t xml:space="preserve"> (Informacja o pozostałych podatnikach).</w:t>
            </w:r>
          </w:p>
          <w:p w14:paraId="4AA5D8E9" w14:textId="77777777" w:rsidR="1BFC4F5D" w:rsidRDefault="1BFC4F5D" w:rsidP="1BFC4F5D">
            <w:pPr>
              <w:pStyle w:val="Bezodstpw"/>
              <w:numPr>
                <w:ilvl w:val="0"/>
                <w:numId w:val="12"/>
              </w:numPr>
              <w:ind w:right="360"/>
              <w:jc w:val="both"/>
              <w:rPr>
                <w:rFonts w:eastAsiaTheme="minorEastAsia"/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Deklarację PCC-3 składa się </w:t>
            </w:r>
            <w:r w:rsidRPr="1BFC4F5D">
              <w:rPr>
                <w:b w:val="0"/>
                <w:bCs w:val="0"/>
              </w:rPr>
              <w:t>w urzędzie skarbowym właściwym ze względu na siedzibę spółki.</w:t>
            </w:r>
          </w:p>
          <w:p w14:paraId="577F4B05" w14:textId="77777777" w:rsidR="1BFC4F5D" w:rsidRDefault="1BFC4F5D" w:rsidP="1BFC4F5D">
            <w:pPr>
              <w:pStyle w:val="Bezodstpw"/>
              <w:numPr>
                <w:ilvl w:val="0"/>
                <w:numId w:val="12"/>
              </w:numPr>
              <w:ind w:right="360"/>
              <w:jc w:val="both"/>
              <w:rPr>
                <w:rFonts w:eastAsiaTheme="minorEastAsia"/>
                <w:b w:val="0"/>
                <w:bCs w:val="0"/>
              </w:rPr>
            </w:pPr>
            <w:r w:rsidRPr="1BFC4F5D">
              <w:rPr>
                <w:b w:val="0"/>
                <w:bCs w:val="0"/>
              </w:rPr>
              <w:t>Wpisując dane do przelewu PCC należy posłużyć się danymi wszystkich wspólników.</w:t>
            </w:r>
          </w:p>
          <w:p w14:paraId="496DD9A1" w14:textId="77777777" w:rsidR="1BFC4F5D" w:rsidRDefault="1BFC4F5D" w:rsidP="1BFC4F5D">
            <w:pPr>
              <w:pStyle w:val="Bezodstpw"/>
              <w:numPr>
                <w:ilvl w:val="0"/>
                <w:numId w:val="12"/>
              </w:numPr>
              <w:ind w:right="360"/>
              <w:jc w:val="both"/>
              <w:rPr>
                <w:rFonts w:eastAsiaTheme="minorEastAsia"/>
                <w:b w:val="0"/>
                <w:bCs w:val="0"/>
              </w:rPr>
            </w:pPr>
            <w:r>
              <w:rPr>
                <w:b w:val="0"/>
                <w:bCs w:val="0"/>
              </w:rPr>
              <w:t>Opodatkowaniu podatkiem od czynności cywilnoprawnych podlegają zarówno umowy spółki, jak i zmiany tych umów.</w:t>
            </w:r>
          </w:p>
          <w:p w14:paraId="1642D506" w14:textId="77777777" w:rsidR="1BFC4F5D" w:rsidRDefault="1BFC4F5D" w:rsidP="1BFC4F5D">
            <w:pPr>
              <w:pStyle w:val="Bezodstpw"/>
              <w:ind w:left="348" w:right="360"/>
              <w:jc w:val="both"/>
              <w:rPr>
                <w:rFonts w:eastAsiaTheme="minorEastAsia"/>
                <w:b w:val="0"/>
                <w:bCs w:val="0"/>
              </w:rPr>
            </w:pPr>
          </w:p>
        </w:tc>
      </w:tr>
    </w:tbl>
    <w:p w14:paraId="70BC05C3" w14:textId="6395332F" w:rsidR="00C90ABD" w:rsidRDefault="00C90ABD" w:rsidP="1BFC4F5D">
      <w:pPr>
        <w:jc w:val="both"/>
        <w:rPr>
          <w:rFonts w:eastAsiaTheme="minorEastAsia"/>
        </w:rPr>
      </w:pPr>
    </w:p>
    <w:p w14:paraId="6DD98BC1" w14:textId="77777777" w:rsidR="00C90ABD" w:rsidRDefault="00C90ABD" w:rsidP="1BFC4F5D">
      <w:pPr>
        <w:jc w:val="both"/>
        <w:rPr>
          <w:rFonts w:eastAsiaTheme="minorEastAsia"/>
        </w:rPr>
      </w:pPr>
    </w:p>
    <w:p w14:paraId="4458B7A7" w14:textId="77777777" w:rsidR="1BFC4F5D" w:rsidRDefault="00E42FDD" w:rsidP="1BFC4F5D">
      <w:pPr>
        <w:pStyle w:val="Nagwek2"/>
      </w:pPr>
      <w:sdt>
        <w:sdtPr>
          <w:id w:val="91874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2CE">
            <w:rPr>
              <w:rFonts w:ascii="MS Gothic" w:eastAsia="MS Gothic" w:hAnsi="MS Gothic" w:hint="eastAsia"/>
            </w:rPr>
            <w:t>☐</w:t>
          </w:r>
        </w:sdtContent>
      </w:sdt>
      <w:r w:rsidR="004F32CE">
        <w:t xml:space="preserve"> </w:t>
      </w:r>
      <w:r w:rsidR="1BFC4F5D">
        <w:t>Wybierz formę opodatkowania spółki</w:t>
      </w:r>
    </w:p>
    <w:p w14:paraId="1A8A4E52" w14:textId="77777777" w:rsidR="1BFC4F5D" w:rsidRDefault="1BFC4F5D" w:rsidP="1BFC4F5D">
      <w:r>
        <w:t xml:space="preserve">Jako że przedsiębiorcami są wspólnicy spółki cywilnej, a nie sama spółka, to właśnie oni muszą złożyć indywidualne oświadczenia o sposobie opodatkowania. </w:t>
      </w:r>
    </w:p>
    <w:p w14:paraId="46EB72A9" w14:textId="7835FA87" w:rsidR="1BFC4F5D" w:rsidRDefault="1BFC4F5D" w:rsidP="1BFC4F5D">
      <w:pPr>
        <w:spacing w:line="360" w:lineRule="auto"/>
        <w:jc w:val="both"/>
        <w:rPr>
          <w:rFonts w:eastAsiaTheme="minorEastAsia"/>
        </w:rPr>
      </w:pPr>
      <w:r w:rsidRPr="1BFC4F5D">
        <w:rPr>
          <w:rFonts w:eastAsiaTheme="minorEastAsia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D91470" w14:textId="27F1EF38" w:rsidR="00C90ABD" w:rsidRDefault="00C90ABD" w:rsidP="1BFC4F5D">
      <w:pPr>
        <w:spacing w:line="360" w:lineRule="auto"/>
        <w:jc w:val="both"/>
        <w:rPr>
          <w:rFonts w:eastAsiaTheme="minorEastAsia"/>
        </w:rPr>
      </w:pPr>
    </w:p>
    <w:p w14:paraId="07730BB7" w14:textId="77777777" w:rsidR="00C90ABD" w:rsidRDefault="00C90ABD" w:rsidP="1BFC4F5D">
      <w:pPr>
        <w:spacing w:line="360" w:lineRule="auto"/>
        <w:jc w:val="both"/>
        <w:rPr>
          <w:rFonts w:eastAsiaTheme="minorEastAsia"/>
        </w:rPr>
      </w:pPr>
    </w:p>
    <w:tbl>
      <w:tblPr>
        <w:tblStyle w:val="Zwykatabela4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1BFC4F5D" w14:paraId="2A9AE4A3" w14:textId="77777777" w:rsidTr="1BFC4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F2F2F2" w:themeFill="background1" w:themeFillShade="F2"/>
          </w:tcPr>
          <w:p w14:paraId="519A9330" w14:textId="77777777" w:rsidR="1BFC4F5D" w:rsidRDefault="1BFC4F5D" w:rsidP="1BFC4F5D">
            <w:r>
              <w:t xml:space="preserve"> </w:t>
            </w:r>
          </w:p>
          <w:p w14:paraId="320D7174" w14:textId="77777777" w:rsidR="1BFC4F5D" w:rsidRDefault="1BFC4F5D" w:rsidP="1BFC4F5D">
            <w:pPr>
              <w:ind w:left="360"/>
            </w:pPr>
            <w:r>
              <w:t>Wskazówki:</w:t>
            </w:r>
          </w:p>
          <w:p w14:paraId="48C640E3" w14:textId="77777777" w:rsidR="1BFC4F5D" w:rsidRDefault="1BFC4F5D" w:rsidP="1BFC4F5D">
            <w:pPr>
              <w:pStyle w:val="Bezodstpw"/>
              <w:ind w:left="3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Pamiętaj o tym, że:</w:t>
            </w:r>
          </w:p>
          <w:p w14:paraId="78B424D2" w14:textId="77777777" w:rsidR="1BFC4F5D" w:rsidRDefault="1BFC4F5D" w:rsidP="1BFC4F5D">
            <w:pPr>
              <w:pStyle w:val="Bezodstpw"/>
              <w:numPr>
                <w:ilvl w:val="0"/>
                <w:numId w:val="11"/>
              </w:numPr>
              <w:ind w:right="360"/>
              <w:jc w:val="both"/>
              <w:rPr>
                <w:rFonts w:eastAsiaTheme="minorEastAsia"/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Jeśli nie złożysz oświadczenia o wyborze formy opodatkowania, urząd skarbowy opodatkuje cię na zasadach ogólnych (wg skali podatkowej). Oświadczenie o wyborze opodatkowania podatkiem liniowym możesz złożyć </w:t>
            </w:r>
            <w:hyperlink r:id="rId11">
              <w:r w:rsidRPr="1BFC4F5D">
                <w:rPr>
                  <w:rStyle w:val="Hipercze"/>
                  <w:b w:val="0"/>
                  <w:bCs w:val="0"/>
                </w:rPr>
                <w:t>TUTAJ</w:t>
              </w:r>
            </w:hyperlink>
            <w:r>
              <w:rPr>
                <w:b w:val="0"/>
                <w:bCs w:val="0"/>
              </w:rPr>
              <w:t xml:space="preserve">, a ryczałtem od przychodów ewidencjonowanych </w:t>
            </w:r>
            <w:hyperlink r:id="rId12">
              <w:r w:rsidRPr="1BFC4F5D">
                <w:rPr>
                  <w:rStyle w:val="Hipercze"/>
                  <w:b w:val="0"/>
                  <w:bCs w:val="0"/>
                </w:rPr>
                <w:t>TUTAJ</w:t>
              </w:r>
            </w:hyperlink>
            <w:r>
              <w:rPr>
                <w:b w:val="0"/>
                <w:bCs w:val="0"/>
              </w:rPr>
              <w:t>.</w:t>
            </w:r>
          </w:p>
          <w:p w14:paraId="31F57CC2" w14:textId="77777777" w:rsidR="1BFC4F5D" w:rsidRDefault="1BFC4F5D" w:rsidP="1BFC4F5D">
            <w:pPr>
              <w:pStyle w:val="Bezodstpw"/>
              <w:numPr>
                <w:ilvl w:val="0"/>
                <w:numId w:val="11"/>
              </w:numPr>
              <w:ind w:right="3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Jedyną dopuszczalną sytuacją, gdy wspólnicy rozliczają się wg odmiennych zasad podatkowych jest ta, w której niektórzy wspólnicy będą się rozliczać na zasadach ogólnych, a inni podatkiem liniowym. </w:t>
            </w:r>
          </w:p>
          <w:p w14:paraId="31BFEAAE" w14:textId="77777777" w:rsidR="1BFC4F5D" w:rsidRDefault="1BFC4F5D" w:rsidP="1BFC4F5D">
            <w:pPr>
              <w:rPr>
                <w:rFonts w:ascii="Open Sans" w:eastAsia="Open Sans" w:hAnsi="Open Sans" w:cs="Open Sans"/>
                <w:b w:val="0"/>
                <w:bCs w:val="0"/>
                <w:color w:val="424242"/>
                <w:sz w:val="24"/>
                <w:szCs w:val="24"/>
              </w:rPr>
            </w:pPr>
          </w:p>
        </w:tc>
      </w:tr>
    </w:tbl>
    <w:p w14:paraId="13420960" w14:textId="77777777" w:rsidR="1BFC4F5D" w:rsidRDefault="1BFC4F5D" w:rsidP="1BFC4F5D"/>
    <w:p w14:paraId="676E5847" w14:textId="77777777" w:rsidR="1BFC4F5D" w:rsidRDefault="1BFC4F5D" w:rsidP="1BFC4F5D">
      <w:pPr>
        <w:pStyle w:val="Nagwek2"/>
      </w:pPr>
    </w:p>
    <w:p w14:paraId="0F3D82AC" w14:textId="77777777" w:rsidR="1BFC4F5D" w:rsidRDefault="00E42FDD" w:rsidP="1BFC4F5D">
      <w:pPr>
        <w:pStyle w:val="Nagwek2"/>
        <w:rPr>
          <w:rFonts w:ascii="Calibri Light" w:hAnsi="Calibri Light"/>
        </w:rPr>
      </w:pPr>
      <w:sdt>
        <w:sdtPr>
          <w:id w:val="-275336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2CE">
            <w:rPr>
              <w:rFonts w:ascii="MS Gothic" w:eastAsia="MS Gothic" w:hAnsi="MS Gothic" w:hint="eastAsia"/>
            </w:rPr>
            <w:t>☐</w:t>
          </w:r>
        </w:sdtContent>
      </w:sdt>
      <w:r w:rsidR="004F32CE">
        <w:t xml:space="preserve"> </w:t>
      </w:r>
      <w:r w:rsidR="1BFC4F5D">
        <w:t>Zgłoś spółkę do Głównego Urzędu Statystycznego (GUS) i uzyskaj numer REGON</w:t>
      </w:r>
    </w:p>
    <w:p w14:paraId="45CAC305" w14:textId="77777777" w:rsidR="1BFC4F5D" w:rsidRDefault="1BFC4F5D" w:rsidP="1BFC4F5D">
      <w:pPr>
        <w:pStyle w:val="Bezodstpw"/>
        <w:jc w:val="both"/>
        <w:rPr>
          <w:rFonts w:ascii="Calibri" w:eastAsia="Calibri" w:hAnsi="Calibri" w:cs="Calibri"/>
        </w:rPr>
      </w:pPr>
      <w:r>
        <w:t>Numer REGON to jeden z dwóch najważniejszych numerów identyfikacyjnych spółki. Uzyskuje się go w urzędzie statystycznym znajdującym się w tym samym województwie, co siedziba twojej spółki. Na złożenie wniosku do GUS masz 14 dni od dnia zawarcia umowy spółki. Wydanie numeru</w:t>
      </w:r>
      <w:r w:rsidR="00891A8A">
        <w:t xml:space="preserve"> REGON</w:t>
      </w:r>
      <w:r>
        <w:t xml:space="preserve"> jest bezpłatne.</w:t>
      </w:r>
    </w:p>
    <w:p w14:paraId="0EA87C0C" w14:textId="77777777" w:rsidR="1BFC4F5D" w:rsidRDefault="1BFC4F5D" w:rsidP="1BFC4F5D">
      <w:pPr>
        <w:spacing w:line="360" w:lineRule="auto"/>
        <w:jc w:val="both"/>
        <w:rPr>
          <w:rFonts w:eastAsiaTheme="minorEastAsia"/>
        </w:rPr>
      </w:pPr>
      <w:r w:rsidRPr="1BFC4F5D">
        <w:rPr>
          <w:rFonts w:eastAsiaTheme="minorEastAsia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Zwykatabela4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1BFC4F5D" w14:paraId="580F1470" w14:textId="77777777" w:rsidTr="1BFC4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F2F2F2" w:themeFill="background1" w:themeFillShade="F2"/>
          </w:tcPr>
          <w:p w14:paraId="70AB9B0B" w14:textId="77777777" w:rsidR="1BFC4F5D" w:rsidRDefault="1BFC4F5D" w:rsidP="1BFC4F5D">
            <w:pPr>
              <w:rPr>
                <w:rFonts w:eastAsiaTheme="minorEastAsia"/>
              </w:rPr>
            </w:pPr>
            <w:r w:rsidRPr="1BFC4F5D">
              <w:rPr>
                <w:rFonts w:eastAsiaTheme="minorEastAsia"/>
              </w:rPr>
              <w:t xml:space="preserve"> </w:t>
            </w:r>
          </w:p>
          <w:p w14:paraId="0267E82A" w14:textId="77777777" w:rsidR="1BFC4F5D" w:rsidRDefault="1BFC4F5D" w:rsidP="1BFC4F5D">
            <w:pPr>
              <w:ind w:left="360"/>
              <w:rPr>
                <w:rFonts w:eastAsiaTheme="minorEastAsia"/>
              </w:rPr>
            </w:pPr>
            <w:r w:rsidRPr="1BFC4F5D">
              <w:rPr>
                <w:rFonts w:eastAsiaTheme="minorEastAsia"/>
              </w:rPr>
              <w:t>Wskazówki:</w:t>
            </w:r>
          </w:p>
          <w:p w14:paraId="67424DC6" w14:textId="77777777" w:rsidR="1BFC4F5D" w:rsidRDefault="1BFC4F5D" w:rsidP="1BFC4F5D">
            <w:pPr>
              <w:ind w:left="360"/>
              <w:rPr>
                <w:rFonts w:eastAsiaTheme="minorEastAsia"/>
                <w:b w:val="0"/>
                <w:bCs w:val="0"/>
              </w:rPr>
            </w:pPr>
            <w:r w:rsidRPr="1BFC4F5D">
              <w:rPr>
                <w:rFonts w:eastAsiaTheme="minorEastAsia"/>
                <w:b w:val="0"/>
                <w:bCs w:val="0"/>
              </w:rPr>
              <w:t>Pamiętaj o tym, że:</w:t>
            </w:r>
          </w:p>
          <w:p w14:paraId="75AE9FD0" w14:textId="77777777" w:rsidR="1BFC4F5D" w:rsidRDefault="1BFC4F5D" w:rsidP="1BFC4F5D">
            <w:pPr>
              <w:pStyle w:val="Bezodstpw"/>
              <w:numPr>
                <w:ilvl w:val="0"/>
                <w:numId w:val="9"/>
              </w:numPr>
              <w:ind w:right="360"/>
              <w:jc w:val="both"/>
              <w:rPr>
                <w:rFonts w:eastAsiaTheme="minorEastAsia"/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Wraz z wnioskiem </w:t>
            </w:r>
            <w:r w:rsidRPr="1BFC4F5D">
              <w:rPr>
                <w:b w:val="0"/>
                <w:bCs w:val="0"/>
              </w:rPr>
              <w:t xml:space="preserve">RG-OP </w:t>
            </w:r>
            <w:r>
              <w:rPr>
                <w:b w:val="0"/>
                <w:bCs w:val="0"/>
              </w:rPr>
              <w:t xml:space="preserve">o numer REGON złożyć musisz także </w:t>
            </w:r>
            <w:r w:rsidRPr="1BFC4F5D">
              <w:rPr>
                <w:b w:val="0"/>
                <w:bCs w:val="0"/>
              </w:rPr>
              <w:t>informację o wspólnikach (formularz) RG-SC oraz kopię umowy spółki cywilnej.</w:t>
            </w:r>
          </w:p>
          <w:p w14:paraId="4735DB35" w14:textId="77777777" w:rsidR="1BFC4F5D" w:rsidRDefault="1BFC4F5D" w:rsidP="1BFC4F5D">
            <w:pPr>
              <w:pStyle w:val="Bezodstpw"/>
              <w:numPr>
                <w:ilvl w:val="0"/>
                <w:numId w:val="9"/>
              </w:numPr>
              <w:ind w:right="360"/>
              <w:jc w:val="both"/>
              <w:rPr>
                <w:rFonts w:eastAsiaTheme="minorEastAsia"/>
                <w:b w:val="0"/>
                <w:bCs w:val="0"/>
                <w:color w:val="1A1A1A"/>
                <w:sz w:val="24"/>
                <w:szCs w:val="24"/>
              </w:rPr>
            </w:pPr>
            <w:r w:rsidRPr="1BFC4F5D">
              <w:rPr>
                <w:b w:val="0"/>
                <w:bCs w:val="0"/>
              </w:rPr>
              <w:t xml:space="preserve">Wniosek możesz złożyć na miejscu lub </w:t>
            </w:r>
            <w:hyperlink r:id="rId13">
              <w:r w:rsidRPr="1BFC4F5D">
                <w:rPr>
                  <w:rStyle w:val="Hipercze"/>
                  <w:b w:val="0"/>
                  <w:bCs w:val="0"/>
                </w:rPr>
                <w:t>online</w:t>
              </w:r>
            </w:hyperlink>
            <w:r w:rsidRPr="1BFC4F5D">
              <w:rPr>
                <w:b w:val="0"/>
                <w:bCs w:val="0"/>
              </w:rPr>
              <w:t xml:space="preserve">. </w:t>
            </w:r>
          </w:p>
          <w:p w14:paraId="782768C7" w14:textId="77777777" w:rsidR="1BFC4F5D" w:rsidRDefault="1BFC4F5D" w:rsidP="1BFC4F5D">
            <w:pPr>
              <w:pStyle w:val="Bezodstpw"/>
              <w:numPr>
                <w:ilvl w:val="0"/>
                <w:numId w:val="9"/>
              </w:numPr>
              <w:ind w:right="360"/>
              <w:jc w:val="both"/>
              <w:rPr>
                <w:rFonts w:eastAsiaTheme="minorEastAsia"/>
                <w:b w:val="0"/>
                <w:bCs w:val="0"/>
                <w:color w:val="1A1A1A"/>
                <w:sz w:val="24"/>
                <w:szCs w:val="24"/>
              </w:rPr>
            </w:pPr>
            <w:r w:rsidRPr="1BFC4F5D">
              <w:rPr>
                <w:b w:val="0"/>
                <w:bCs w:val="0"/>
              </w:rPr>
              <w:t xml:space="preserve">Po zatwierdzeniu twojego wniosku GUS udostępni na swojej stronie twój numer REGON. Jeśli jednak potrzebujesz zaświadczenia o numerze REGON, będziesz się musiał zwrócić z kolejnym wnioskiem. Możesz go złożyć </w:t>
            </w:r>
            <w:hyperlink r:id="rId14">
              <w:r w:rsidRPr="1BFC4F5D">
                <w:rPr>
                  <w:rStyle w:val="Hipercze"/>
                  <w:b w:val="0"/>
                  <w:bCs w:val="0"/>
                </w:rPr>
                <w:t>online</w:t>
              </w:r>
            </w:hyperlink>
            <w:r w:rsidRPr="1BFC4F5D">
              <w:rPr>
                <w:b w:val="0"/>
                <w:bCs w:val="0"/>
              </w:rPr>
              <w:t xml:space="preserve">. </w:t>
            </w:r>
          </w:p>
          <w:p w14:paraId="1AEB830C" w14:textId="77777777" w:rsidR="1BFC4F5D" w:rsidRDefault="1BFC4F5D" w:rsidP="1BFC4F5D">
            <w:pPr>
              <w:rPr>
                <w:rFonts w:eastAsiaTheme="minorEastAsia"/>
              </w:rPr>
            </w:pPr>
          </w:p>
        </w:tc>
      </w:tr>
    </w:tbl>
    <w:p w14:paraId="558FE58D" w14:textId="4DD36AB7" w:rsidR="004F32CE" w:rsidRDefault="004F32CE" w:rsidP="1BFC4F5D">
      <w:pPr>
        <w:jc w:val="both"/>
        <w:rPr>
          <w:rFonts w:eastAsiaTheme="minorEastAsia"/>
        </w:rPr>
      </w:pPr>
    </w:p>
    <w:p w14:paraId="42B1D535" w14:textId="3B4D2D38" w:rsidR="00C90ABD" w:rsidRDefault="00C90ABD" w:rsidP="1BFC4F5D">
      <w:pPr>
        <w:jc w:val="both"/>
        <w:rPr>
          <w:rFonts w:eastAsiaTheme="minorEastAsia"/>
        </w:rPr>
      </w:pPr>
    </w:p>
    <w:p w14:paraId="1ACC8474" w14:textId="77777777" w:rsidR="00C90ABD" w:rsidRDefault="00C90ABD" w:rsidP="1BFC4F5D">
      <w:pPr>
        <w:jc w:val="both"/>
        <w:rPr>
          <w:rFonts w:eastAsiaTheme="minorEastAsia"/>
        </w:rPr>
      </w:pPr>
    </w:p>
    <w:p w14:paraId="0C663C66" w14:textId="77777777" w:rsidR="1BFC4F5D" w:rsidRDefault="00E42FDD" w:rsidP="1BFC4F5D">
      <w:pPr>
        <w:pStyle w:val="Nagwek2"/>
        <w:rPr>
          <w:rFonts w:ascii="Calibri Light" w:hAnsi="Calibri Light"/>
        </w:rPr>
      </w:pPr>
      <w:sdt>
        <w:sdtPr>
          <w:id w:val="-755833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2CE">
            <w:rPr>
              <w:rFonts w:ascii="MS Gothic" w:eastAsia="MS Gothic" w:hAnsi="MS Gothic" w:hint="eastAsia"/>
            </w:rPr>
            <w:t>☐</w:t>
          </w:r>
        </w:sdtContent>
      </w:sdt>
      <w:r w:rsidR="004F32CE">
        <w:t xml:space="preserve"> </w:t>
      </w:r>
      <w:r w:rsidR="1BFC4F5D">
        <w:t>Zgłoś spółkę do Urzędu Skarbowego i uzyskaj numer NIP</w:t>
      </w:r>
    </w:p>
    <w:p w14:paraId="4927D74B" w14:textId="77777777" w:rsidR="1BFC4F5D" w:rsidRDefault="1BFC4F5D" w:rsidP="00182F16">
      <w:pPr>
        <w:jc w:val="both"/>
      </w:pPr>
      <w:r>
        <w:t xml:space="preserve">Kolejnym równie ważnym numerem identyfikacyjnym jest numer NIP. Który można uzyskać za pomocą wniosku </w:t>
      </w:r>
      <w:r w:rsidR="00891A8A">
        <w:t xml:space="preserve">NIP – 2 </w:t>
      </w:r>
      <w:r>
        <w:t xml:space="preserve">wysłanego do Urzędu Skarbowego, właściwego dla siedziby spółki. </w:t>
      </w:r>
    </w:p>
    <w:p w14:paraId="187B219B" w14:textId="77777777" w:rsidR="1BFC4F5D" w:rsidRDefault="1BFC4F5D" w:rsidP="1BFC4F5D">
      <w:pPr>
        <w:spacing w:line="360" w:lineRule="auto"/>
        <w:jc w:val="both"/>
        <w:rPr>
          <w:rFonts w:eastAsiaTheme="minorEastAsia"/>
        </w:rPr>
      </w:pPr>
      <w:r w:rsidRPr="1BFC4F5D">
        <w:rPr>
          <w:rFonts w:eastAsiaTheme="minorEastAsia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Zwykatabela4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1BFC4F5D" w14:paraId="699858BC" w14:textId="77777777" w:rsidTr="1BFC4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F2F2F2" w:themeFill="background1" w:themeFillShade="F2"/>
          </w:tcPr>
          <w:p w14:paraId="46C4E41E" w14:textId="77777777" w:rsidR="1BFC4F5D" w:rsidRDefault="1BFC4F5D" w:rsidP="1BFC4F5D">
            <w:pPr>
              <w:rPr>
                <w:rFonts w:eastAsiaTheme="minorEastAsia"/>
              </w:rPr>
            </w:pPr>
            <w:r w:rsidRPr="1BFC4F5D">
              <w:rPr>
                <w:rFonts w:eastAsiaTheme="minorEastAsia"/>
              </w:rPr>
              <w:t xml:space="preserve"> </w:t>
            </w:r>
          </w:p>
          <w:p w14:paraId="0A701E34" w14:textId="77777777" w:rsidR="1BFC4F5D" w:rsidRDefault="1BFC4F5D" w:rsidP="1BFC4F5D">
            <w:pPr>
              <w:ind w:left="360"/>
              <w:rPr>
                <w:rFonts w:eastAsiaTheme="minorEastAsia"/>
              </w:rPr>
            </w:pPr>
            <w:r w:rsidRPr="1BFC4F5D">
              <w:rPr>
                <w:rFonts w:eastAsiaTheme="minorEastAsia"/>
              </w:rPr>
              <w:t>Wskazówki:</w:t>
            </w:r>
          </w:p>
          <w:p w14:paraId="0A43796D" w14:textId="77777777" w:rsidR="1BFC4F5D" w:rsidRDefault="00182F16" w:rsidP="1BFC4F5D">
            <w:pPr>
              <w:pStyle w:val="Bezodstpw"/>
              <w:ind w:left="360" w:right="3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Pamiętaj: </w:t>
            </w:r>
          </w:p>
          <w:p w14:paraId="5995F77A" w14:textId="77777777" w:rsidR="00182F16" w:rsidRPr="00182F16" w:rsidRDefault="00182F16" w:rsidP="00182F16">
            <w:pPr>
              <w:pStyle w:val="Bezodstpw"/>
              <w:numPr>
                <w:ilvl w:val="0"/>
                <w:numId w:val="8"/>
              </w:numPr>
              <w:ind w:right="360"/>
              <w:jc w:val="both"/>
            </w:pPr>
            <w:r>
              <w:rPr>
                <w:b w:val="0"/>
                <w:bCs w:val="0"/>
              </w:rPr>
              <w:t>Dołącz do wniosku NIP – 2 umowę spółki cywilnej,</w:t>
            </w:r>
          </w:p>
          <w:p w14:paraId="6943FBF4" w14:textId="77777777" w:rsidR="00182F16" w:rsidRPr="1BFC4F5D" w:rsidRDefault="00182F16" w:rsidP="00182F16">
            <w:pPr>
              <w:pStyle w:val="Bezodstpw"/>
              <w:numPr>
                <w:ilvl w:val="0"/>
                <w:numId w:val="8"/>
              </w:numPr>
              <w:ind w:right="360"/>
              <w:jc w:val="both"/>
            </w:pPr>
            <w:r>
              <w:rPr>
                <w:b w:val="0"/>
                <w:bCs w:val="0"/>
              </w:rPr>
              <w:t xml:space="preserve">NIP powinieneś otrzymać natychmiast, najpóźniej w ciągu 3 dni od dnia złożenia poprawnego zgłoszenie identyfikacyjnego </w:t>
            </w:r>
          </w:p>
          <w:p w14:paraId="7025AA69" w14:textId="77777777" w:rsidR="1BFC4F5D" w:rsidRDefault="1BFC4F5D" w:rsidP="00182F16">
            <w:pPr>
              <w:pStyle w:val="Bezodstpw"/>
              <w:ind w:right="360"/>
              <w:jc w:val="both"/>
              <w:rPr>
                <w:rFonts w:eastAsiaTheme="minorEastAsia"/>
                <w:b w:val="0"/>
                <w:bCs w:val="0"/>
              </w:rPr>
            </w:pPr>
          </w:p>
          <w:p w14:paraId="70077820" w14:textId="77777777" w:rsidR="1BFC4F5D" w:rsidRDefault="1BFC4F5D" w:rsidP="1BFC4F5D">
            <w:pPr>
              <w:rPr>
                <w:rFonts w:eastAsiaTheme="minorEastAsia"/>
              </w:rPr>
            </w:pPr>
          </w:p>
        </w:tc>
      </w:tr>
    </w:tbl>
    <w:p w14:paraId="149120E8" w14:textId="33021814" w:rsidR="1BFC4F5D" w:rsidRDefault="1BFC4F5D" w:rsidP="1BFC4F5D">
      <w:pPr>
        <w:jc w:val="both"/>
        <w:rPr>
          <w:rFonts w:ascii="Open Sans" w:eastAsia="Open Sans" w:hAnsi="Open Sans" w:cs="Open Sans"/>
          <w:color w:val="424242"/>
        </w:rPr>
      </w:pPr>
    </w:p>
    <w:p w14:paraId="72628B1C" w14:textId="77777777" w:rsidR="00C90ABD" w:rsidRDefault="00C90ABD" w:rsidP="1BFC4F5D">
      <w:pPr>
        <w:jc w:val="both"/>
        <w:rPr>
          <w:rFonts w:ascii="Open Sans" w:eastAsia="Open Sans" w:hAnsi="Open Sans" w:cs="Open Sans"/>
          <w:color w:val="424242"/>
        </w:rPr>
      </w:pPr>
    </w:p>
    <w:p w14:paraId="1EA81A62" w14:textId="77777777" w:rsidR="1BFC4F5D" w:rsidRDefault="00E42FDD" w:rsidP="1BFC4F5D">
      <w:pPr>
        <w:pStyle w:val="Nagwek2"/>
        <w:rPr>
          <w:rFonts w:ascii="Calibri Light" w:hAnsi="Calibri Light"/>
        </w:rPr>
      </w:pPr>
      <w:sdt>
        <w:sdtPr>
          <w:id w:val="14401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2CE">
            <w:rPr>
              <w:rFonts w:ascii="MS Gothic" w:eastAsia="MS Gothic" w:hAnsi="MS Gothic" w:hint="eastAsia"/>
            </w:rPr>
            <w:t>☐</w:t>
          </w:r>
        </w:sdtContent>
      </w:sdt>
      <w:r w:rsidR="004F32CE">
        <w:t xml:space="preserve"> </w:t>
      </w:r>
      <w:r w:rsidR="1BFC4F5D" w:rsidRPr="1BFC4F5D">
        <w:t>Zgłoś spółkę jako podatnika VAT (opcjonalne)</w:t>
      </w:r>
    </w:p>
    <w:p w14:paraId="3208DAA0" w14:textId="77777777" w:rsidR="1BFC4F5D" w:rsidRDefault="1BFC4F5D" w:rsidP="1BFC4F5D">
      <w:pPr>
        <w:pStyle w:val="Bezodstpw"/>
        <w:jc w:val="both"/>
        <w:rPr>
          <w:rFonts w:ascii="Open Sans" w:eastAsia="Open Sans" w:hAnsi="Open Sans" w:cs="Open Sans"/>
          <w:color w:val="424242"/>
        </w:rPr>
      </w:pPr>
      <w:r w:rsidRPr="1BFC4F5D">
        <w:t xml:space="preserve">W przeciwieństwie do innych podatków, to spółka cywilna a nie jej wspólnicy jest podatnikiem podatku VAT. W zależności </w:t>
      </w:r>
      <w:r w:rsidR="00182F16">
        <w:t xml:space="preserve">m.in. </w:t>
      </w:r>
      <w:r w:rsidRPr="1BFC4F5D">
        <w:t>od rodzaju prowadzonej działaln</w:t>
      </w:r>
      <w:r w:rsidR="008618DE">
        <w:t>o</w:t>
      </w:r>
      <w:r w:rsidRPr="1BFC4F5D">
        <w:t>ści może stać się ona czynnym lub zwolnionym podatnikiem. W pierwszym przypadku konieczne będzie złożenie zgłoszenia rejestracyjnego do podatku VAT-R.</w:t>
      </w:r>
    </w:p>
    <w:p w14:paraId="18B7E85F" w14:textId="77777777" w:rsidR="1BFC4F5D" w:rsidRDefault="1BFC4F5D" w:rsidP="1BFC4F5D">
      <w:pPr>
        <w:spacing w:line="360" w:lineRule="auto"/>
        <w:jc w:val="both"/>
        <w:rPr>
          <w:rFonts w:eastAsiaTheme="minorEastAsia"/>
        </w:rPr>
      </w:pPr>
      <w:r w:rsidRPr="1BFC4F5D">
        <w:rPr>
          <w:rFonts w:eastAsiaTheme="minorEastAsia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Zwykatabela4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1BFC4F5D" w14:paraId="251206B5" w14:textId="77777777" w:rsidTr="314D4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F2F2F2" w:themeFill="background1" w:themeFillShade="F2"/>
          </w:tcPr>
          <w:p w14:paraId="625A397C" w14:textId="77777777" w:rsidR="1BFC4F5D" w:rsidRDefault="1BFC4F5D" w:rsidP="1BFC4F5D">
            <w:pPr>
              <w:rPr>
                <w:rFonts w:eastAsiaTheme="minorEastAsia"/>
              </w:rPr>
            </w:pPr>
            <w:r w:rsidRPr="1BFC4F5D">
              <w:rPr>
                <w:rFonts w:eastAsiaTheme="minorEastAsia"/>
              </w:rPr>
              <w:t xml:space="preserve"> </w:t>
            </w:r>
          </w:p>
          <w:p w14:paraId="3A5C33FF" w14:textId="77777777" w:rsidR="1BFC4F5D" w:rsidRDefault="1BFC4F5D" w:rsidP="1BFC4F5D">
            <w:pPr>
              <w:ind w:left="360"/>
              <w:rPr>
                <w:rFonts w:eastAsiaTheme="minorEastAsia"/>
              </w:rPr>
            </w:pPr>
            <w:r w:rsidRPr="1BFC4F5D">
              <w:rPr>
                <w:rFonts w:eastAsiaTheme="minorEastAsia"/>
              </w:rPr>
              <w:t>Wskazówki:</w:t>
            </w:r>
          </w:p>
          <w:p w14:paraId="7E439154" w14:textId="77777777" w:rsidR="1BFC4F5D" w:rsidRDefault="1BFC4F5D" w:rsidP="1BFC4F5D">
            <w:pPr>
              <w:pStyle w:val="Bezodstpw"/>
              <w:ind w:left="360" w:right="3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Pamiętaj o tym, że:</w:t>
            </w:r>
          </w:p>
          <w:p w14:paraId="012B3F9A" w14:textId="77777777" w:rsidR="1BFC4F5D" w:rsidRDefault="1BFC4F5D" w:rsidP="1BFC4F5D">
            <w:pPr>
              <w:pStyle w:val="Bezodstpw"/>
              <w:numPr>
                <w:ilvl w:val="0"/>
                <w:numId w:val="7"/>
              </w:numPr>
              <w:ind w:right="360"/>
              <w:jc w:val="both"/>
              <w:rPr>
                <w:rFonts w:eastAsiaTheme="minorEastAsia"/>
                <w:b w:val="0"/>
                <w:bCs w:val="0"/>
              </w:rPr>
            </w:pPr>
            <w:r w:rsidRPr="1BFC4F5D">
              <w:rPr>
                <w:b w:val="0"/>
                <w:bCs w:val="0"/>
              </w:rPr>
              <w:t xml:space="preserve">Zgłoszenie rejestracyjne VAT-R można złożyć </w:t>
            </w:r>
            <w:hyperlink r:id="rId15" w:anchor="VAT-R">
              <w:r w:rsidRPr="1BFC4F5D">
                <w:rPr>
                  <w:rStyle w:val="Hipercze"/>
                  <w:b w:val="0"/>
                  <w:bCs w:val="0"/>
                </w:rPr>
                <w:t>online indywidualnie</w:t>
              </w:r>
            </w:hyperlink>
            <w:r w:rsidRPr="1BFC4F5D">
              <w:rPr>
                <w:b w:val="0"/>
                <w:bCs w:val="0"/>
              </w:rPr>
              <w:t xml:space="preserve"> lub dołączyć do wniosku o zmianę wpisu w CEIDG,</w:t>
            </w:r>
          </w:p>
          <w:p w14:paraId="7333A2A0" w14:textId="77777777" w:rsidR="314D4004" w:rsidRDefault="314D4004" w:rsidP="314D4004">
            <w:pPr>
              <w:pStyle w:val="Bezodstpw"/>
              <w:numPr>
                <w:ilvl w:val="0"/>
                <w:numId w:val="7"/>
              </w:numPr>
              <w:ind w:right="360"/>
              <w:jc w:val="both"/>
              <w:rPr>
                <w:rFonts w:eastAsiaTheme="minorEastAsia"/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</w:rPr>
              <w:lastRenderedPageBreak/>
              <w:t>Zgłoszenia musisz dokonać przed dniem dokonania pierwszej sprzedaży towaru lub usługi, opodatkowanej podatkiem VAT lub przed dniem, w którym utracisz prawo do zwolnienia podmiotowego lub przedmiotowego.</w:t>
            </w:r>
          </w:p>
          <w:p w14:paraId="1EF2D05C" w14:textId="77777777" w:rsidR="314D4004" w:rsidRDefault="314D4004" w:rsidP="314D4004">
            <w:pPr>
              <w:pStyle w:val="Bezodstpw"/>
              <w:numPr>
                <w:ilvl w:val="0"/>
                <w:numId w:val="7"/>
              </w:numPr>
              <w:ind w:right="36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</w:rPr>
              <w:t>Rejestracja sama w sobie jest bezpłatna, ale jeśli potrzebujesz aby urząd wydał ci potwierdzenie rejestracji, będziesz musiał zapłacić 170 zł.</w:t>
            </w:r>
          </w:p>
          <w:p w14:paraId="64301E94" w14:textId="77777777" w:rsidR="1BFC4F5D" w:rsidRDefault="1BFC4F5D" w:rsidP="1BFC4F5D">
            <w:pPr>
              <w:rPr>
                <w:rFonts w:eastAsiaTheme="minorEastAsia"/>
              </w:rPr>
            </w:pPr>
          </w:p>
        </w:tc>
      </w:tr>
    </w:tbl>
    <w:p w14:paraId="3F9819A8" w14:textId="497F94D4" w:rsidR="1BFC4F5D" w:rsidRDefault="1BFC4F5D" w:rsidP="1BFC4F5D">
      <w:pPr>
        <w:pStyle w:val="Nagwek2"/>
      </w:pPr>
    </w:p>
    <w:p w14:paraId="3E7D52F8" w14:textId="77777777" w:rsidR="00C90ABD" w:rsidRPr="00C90ABD" w:rsidRDefault="00C90ABD" w:rsidP="00C90ABD"/>
    <w:p w14:paraId="491D1BF2" w14:textId="77777777" w:rsidR="1BFC4F5D" w:rsidRDefault="00E42FDD" w:rsidP="1BFC4F5D">
      <w:pPr>
        <w:pStyle w:val="Nagwek2"/>
        <w:rPr>
          <w:rFonts w:ascii="Calibri Light" w:hAnsi="Calibri Light"/>
        </w:rPr>
      </w:pPr>
      <w:sdt>
        <w:sdtPr>
          <w:id w:val="-98501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2CE">
            <w:rPr>
              <w:rFonts w:ascii="MS Gothic" w:eastAsia="MS Gothic" w:hAnsi="MS Gothic" w:hint="eastAsia"/>
            </w:rPr>
            <w:t>☐</w:t>
          </w:r>
        </w:sdtContent>
      </w:sdt>
      <w:r w:rsidR="004F32CE">
        <w:t xml:space="preserve"> </w:t>
      </w:r>
      <w:r w:rsidR="00C9003B">
        <w:t xml:space="preserve">Zgłoś </w:t>
      </w:r>
      <w:r w:rsidR="1BFC4F5D">
        <w:t>spółkę do Zakładu Ubezpieczeń społecznych jako płatnika składek</w:t>
      </w:r>
    </w:p>
    <w:p w14:paraId="7CC5EB8D" w14:textId="77777777" w:rsidR="1BFC4F5D" w:rsidRDefault="1BFC4F5D" w:rsidP="00C9003B">
      <w:pPr>
        <w:spacing w:after="0" w:line="240" w:lineRule="auto"/>
        <w:rPr>
          <w:rFonts w:eastAsiaTheme="minorEastAsia"/>
        </w:rPr>
      </w:pPr>
      <w:r w:rsidRPr="1BFC4F5D">
        <w:rPr>
          <w:rFonts w:eastAsiaTheme="minorEastAsia"/>
        </w:rPr>
        <w:t>Wspólnicy spółki cywilnej, którzy prowadzą działalność gospodarczą, podlegają ubezpieczeniom społecznym i zdrowotnemu, to samo dotyczy osób przez nich zatrudnionych.</w:t>
      </w:r>
    </w:p>
    <w:p w14:paraId="4FEA7BDB" w14:textId="77777777" w:rsidR="1BFC4F5D" w:rsidRDefault="1BFC4F5D" w:rsidP="1BFC4F5D">
      <w:pPr>
        <w:spacing w:line="360" w:lineRule="auto"/>
        <w:rPr>
          <w:rFonts w:eastAsiaTheme="minorEastAsia"/>
        </w:rPr>
      </w:pPr>
      <w:r w:rsidRPr="1BFC4F5D">
        <w:rPr>
          <w:rFonts w:eastAsiaTheme="minorEastAsia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Zwykatabela4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1BFC4F5D" w14:paraId="3E8F9EF8" w14:textId="77777777" w:rsidTr="1BFC4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F2F2F2" w:themeFill="background1" w:themeFillShade="F2"/>
          </w:tcPr>
          <w:p w14:paraId="719E4F4E" w14:textId="77777777" w:rsidR="1BFC4F5D" w:rsidRDefault="1BFC4F5D" w:rsidP="1BFC4F5D">
            <w:pPr>
              <w:rPr>
                <w:rFonts w:eastAsiaTheme="minorEastAsia"/>
              </w:rPr>
            </w:pPr>
            <w:r w:rsidRPr="1BFC4F5D">
              <w:rPr>
                <w:rFonts w:eastAsiaTheme="minorEastAsia"/>
              </w:rPr>
              <w:t xml:space="preserve"> </w:t>
            </w:r>
          </w:p>
          <w:p w14:paraId="61555FDD" w14:textId="77777777" w:rsidR="1BFC4F5D" w:rsidRDefault="1BFC4F5D" w:rsidP="1BFC4F5D">
            <w:pPr>
              <w:ind w:left="360"/>
              <w:rPr>
                <w:rFonts w:eastAsiaTheme="minorEastAsia"/>
              </w:rPr>
            </w:pPr>
            <w:r w:rsidRPr="1BFC4F5D">
              <w:rPr>
                <w:rFonts w:eastAsiaTheme="minorEastAsia"/>
              </w:rPr>
              <w:t>Wskazówki:</w:t>
            </w:r>
          </w:p>
          <w:p w14:paraId="234B9D4B" w14:textId="77777777" w:rsidR="1BFC4F5D" w:rsidRDefault="1BFC4F5D" w:rsidP="1BFC4F5D">
            <w:pPr>
              <w:pStyle w:val="Bezodstpw"/>
              <w:ind w:left="360" w:right="3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Pamiętaj o tym, że:</w:t>
            </w:r>
          </w:p>
          <w:p w14:paraId="26DE1153" w14:textId="77777777" w:rsidR="1BFC4F5D" w:rsidRDefault="1BFC4F5D" w:rsidP="1BFC4F5D">
            <w:pPr>
              <w:pStyle w:val="Bezodstpw"/>
              <w:numPr>
                <w:ilvl w:val="0"/>
                <w:numId w:val="6"/>
              </w:numPr>
              <w:ind w:right="360"/>
              <w:jc w:val="both"/>
              <w:rPr>
                <w:rFonts w:eastAsiaTheme="minorEastAsia"/>
                <w:b w:val="0"/>
                <w:bCs w:val="0"/>
              </w:rPr>
            </w:pPr>
            <w:r w:rsidRPr="1BFC4F5D">
              <w:rPr>
                <w:b w:val="0"/>
                <w:bCs w:val="0"/>
              </w:rPr>
              <w:t xml:space="preserve">Jeśli spółka nie zatrudnia pracowników, nie musi się rejestrować w ZUS, bo wspólnicy płacą składki osobno. Musi jednak złożyć informacje </w:t>
            </w:r>
            <w:proofErr w:type="gramStart"/>
            <w:r w:rsidRPr="1BFC4F5D">
              <w:rPr>
                <w:b w:val="0"/>
                <w:bCs w:val="0"/>
              </w:rPr>
              <w:t>odnośnie</w:t>
            </w:r>
            <w:proofErr w:type="gramEnd"/>
            <w:r w:rsidRPr="1BFC4F5D">
              <w:rPr>
                <w:b w:val="0"/>
                <w:bCs w:val="0"/>
              </w:rPr>
              <w:t xml:space="preserve"> płaconych składek za pomocą formularza </w:t>
            </w:r>
            <w:hyperlink r:id="rId16">
              <w:r w:rsidRPr="1BFC4F5D">
                <w:rPr>
                  <w:rStyle w:val="Hipercze"/>
                  <w:b w:val="0"/>
                  <w:bCs w:val="0"/>
                </w:rPr>
                <w:t>ZUS ZZA</w:t>
              </w:r>
            </w:hyperlink>
            <w:r w:rsidRPr="1BFC4F5D">
              <w:rPr>
                <w:b w:val="0"/>
                <w:bCs w:val="0"/>
              </w:rPr>
              <w:t xml:space="preserve"> lub </w:t>
            </w:r>
            <w:hyperlink r:id="rId17">
              <w:r w:rsidRPr="1BFC4F5D">
                <w:rPr>
                  <w:rStyle w:val="Hipercze"/>
                  <w:b w:val="0"/>
                  <w:bCs w:val="0"/>
                </w:rPr>
                <w:t>ZUS ZUA</w:t>
              </w:r>
            </w:hyperlink>
            <w:r w:rsidRPr="1BFC4F5D">
              <w:rPr>
                <w:b w:val="0"/>
                <w:bCs w:val="0"/>
              </w:rPr>
              <w:t xml:space="preserve">. </w:t>
            </w:r>
          </w:p>
          <w:p w14:paraId="304B7724" w14:textId="77777777" w:rsidR="1BFC4F5D" w:rsidRDefault="1BFC4F5D" w:rsidP="1BFC4F5D">
            <w:pPr>
              <w:pStyle w:val="Bezodstpw"/>
              <w:numPr>
                <w:ilvl w:val="0"/>
                <w:numId w:val="6"/>
              </w:numPr>
              <w:ind w:right="360"/>
              <w:jc w:val="both"/>
              <w:rPr>
                <w:rFonts w:eastAsiaTheme="minorEastAsia"/>
                <w:b w:val="0"/>
                <w:bCs w:val="0"/>
              </w:rPr>
            </w:pPr>
            <w:r w:rsidRPr="1BFC4F5D">
              <w:rPr>
                <w:b w:val="0"/>
                <w:bCs w:val="0"/>
              </w:rPr>
              <w:t xml:space="preserve">Jeśli spółka ma zamiar zatrudniać pracowników, to musi dokonać zgłoszenia spółki jako płatnika składek za osoby zatrudnione (formularz </w:t>
            </w:r>
            <w:hyperlink r:id="rId18">
              <w:r w:rsidRPr="1BFC4F5D">
                <w:rPr>
                  <w:rStyle w:val="Hipercze"/>
                  <w:b w:val="0"/>
                  <w:bCs w:val="0"/>
                </w:rPr>
                <w:t>ZUS ZPA</w:t>
              </w:r>
            </w:hyperlink>
            <w:r w:rsidRPr="1BFC4F5D">
              <w:rPr>
                <w:b w:val="0"/>
                <w:bCs w:val="0"/>
              </w:rPr>
              <w:t>) oraz zgłosić każdego pracownika do odpowiednich ubezpieczeń (formularz ZUS ZUA bądź ZUS ZZA),</w:t>
            </w:r>
          </w:p>
          <w:p w14:paraId="5A267FAF" w14:textId="77777777" w:rsidR="1BFC4F5D" w:rsidRDefault="1BFC4F5D" w:rsidP="1BFC4F5D">
            <w:pPr>
              <w:pStyle w:val="Bezodstpw"/>
              <w:numPr>
                <w:ilvl w:val="0"/>
                <w:numId w:val="6"/>
              </w:numPr>
              <w:ind w:right="360"/>
              <w:jc w:val="both"/>
              <w:rPr>
                <w:rFonts w:eastAsiaTheme="minorEastAsia"/>
                <w:b w:val="0"/>
                <w:bCs w:val="0"/>
              </w:rPr>
            </w:pPr>
            <w:r w:rsidRPr="1BFC4F5D">
              <w:rPr>
                <w:b w:val="0"/>
                <w:bCs w:val="0"/>
              </w:rPr>
              <w:t xml:space="preserve">Termin zgłoszenia spółki cywilnej do </w:t>
            </w:r>
            <w:proofErr w:type="spellStart"/>
            <w:r w:rsidRPr="1BFC4F5D">
              <w:rPr>
                <w:b w:val="0"/>
                <w:bCs w:val="0"/>
              </w:rPr>
              <w:t>ZUSu</w:t>
            </w:r>
            <w:proofErr w:type="spellEnd"/>
            <w:r w:rsidRPr="1BFC4F5D">
              <w:rPr>
                <w:b w:val="0"/>
                <w:bCs w:val="0"/>
              </w:rPr>
              <w:t xml:space="preserve"> wynosi 7 dni kalendarzowych od dnia zatrudnienia pierwszego pracownika.</w:t>
            </w:r>
          </w:p>
          <w:p w14:paraId="11FD5417" w14:textId="77777777" w:rsidR="1BFC4F5D" w:rsidRDefault="1BFC4F5D" w:rsidP="1BFC4F5D">
            <w:pPr>
              <w:rPr>
                <w:rFonts w:ascii="Lucida Sans Unicode" w:eastAsia="Lucida Sans Unicode" w:hAnsi="Lucida Sans Unicode" w:cs="Lucida Sans Unicode"/>
                <w:sz w:val="19"/>
                <w:szCs w:val="19"/>
              </w:rPr>
            </w:pPr>
          </w:p>
        </w:tc>
      </w:tr>
    </w:tbl>
    <w:p w14:paraId="26D254CE" w14:textId="76AD3624" w:rsidR="1BFC4F5D" w:rsidRDefault="1BFC4F5D" w:rsidP="1BFC4F5D">
      <w:pPr>
        <w:pStyle w:val="Bezodstpw"/>
        <w:jc w:val="both"/>
      </w:pPr>
    </w:p>
    <w:p w14:paraId="6E030B85" w14:textId="05DDE4AE" w:rsidR="00C90ABD" w:rsidRDefault="00C90ABD" w:rsidP="1BFC4F5D">
      <w:pPr>
        <w:pStyle w:val="Bezodstpw"/>
        <w:jc w:val="both"/>
      </w:pPr>
    </w:p>
    <w:p w14:paraId="2C9AA853" w14:textId="77777777" w:rsidR="00C90ABD" w:rsidRDefault="00C90ABD" w:rsidP="1BFC4F5D">
      <w:pPr>
        <w:pStyle w:val="Bezodstpw"/>
        <w:jc w:val="both"/>
      </w:pPr>
    </w:p>
    <w:p w14:paraId="6E0C2BF7" w14:textId="77777777" w:rsidR="1BFC4F5D" w:rsidRDefault="00E42FDD" w:rsidP="1BFC4F5D">
      <w:pPr>
        <w:pStyle w:val="Nagwek2"/>
        <w:rPr>
          <w:rFonts w:ascii="Calibri Light" w:hAnsi="Calibri Light"/>
        </w:rPr>
      </w:pPr>
      <w:sdt>
        <w:sdtPr>
          <w:id w:val="-134793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2CE">
            <w:rPr>
              <w:rFonts w:ascii="MS Gothic" w:eastAsia="MS Gothic" w:hAnsi="MS Gothic" w:hint="eastAsia"/>
            </w:rPr>
            <w:t>☐</w:t>
          </w:r>
        </w:sdtContent>
      </w:sdt>
      <w:r w:rsidR="004F32CE">
        <w:t xml:space="preserve"> </w:t>
      </w:r>
      <w:r w:rsidR="1BFC4F5D">
        <w:t>Zaktualizuj wpisy w CEIDG</w:t>
      </w:r>
    </w:p>
    <w:p w14:paraId="58AAC819" w14:textId="77777777" w:rsidR="00C90ABD" w:rsidRDefault="1BFC4F5D" w:rsidP="00C90ABD">
      <w:pPr>
        <w:spacing w:line="360" w:lineRule="auto"/>
        <w:jc w:val="both"/>
      </w:pPr>
      <w:r>
        <w:t>Kolejnym krokiem jest aktualizacja informacji zawartych w CEIDG. Każdy ze wspólników musi indywidualnie zaktualizować swój wpis, uzupełniając go o dane nowopowstałej spółki cywilnej, w tym o uzyskane numery NIP oraz REGON.</w:t>
      </w:r>
    </w:p>
    <w:p w14:paraId="63FF875B" w14:textId="1F96C917" w:rsidR="1BFC4F5D" w:rsidRDefault="00C90ABD" w:rsidP="00C90ABD">
      <w:pPr>
        <w:spacing w:line="360" w:lineRule="auto"/>
        <w:jc w:val="both"/>
        <w:rPr>
          <w:rFonts w:eastAsiaTheme="minorEastAsia"/>
        </w:rPr>
      </w:pPr>
      <w:r w:rsidRPr="1BFC4F5D">
        <w:rPr>
          <w:rFonts w:eastAsiaTheme="minorEastAsia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1BFC4F5D">
        <w:rPr>
          <w:rFonts w:eastAsiaTheme="minorEastAsia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582901" w14:textId="77777777" w:rsidR="00C90ABD" w:rsidRDefault="00C90ABD" w:rsidP="00C9003B">
      <w:pPr>
        <w:spacing w:after="0" w:line="240" w:lineRule="auto"/>
        <w:rPr>
          <w:rFonts w:eastAsiaTheme="minorEastAsia"/>
        </w:rPr>
      </w:pPr>
    </w:p>
    <w:tbl>
      <w:tblPr>
        <w:tblStyle w:val="Zwykatabela4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1BFC4F5D" w14:paraId="5EE63C0E" w14:textId="77777777" w:rsidTr="1BFC4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F2F2F2" w:themeFill="background1" w:themeFillShade="F2"/>
          </w:tcPr>
          <w:p w14:paraId="5CF8AC29" w14:textId="77777777" w:rsidR="1BFC4F5D" w:rsidRDefault="1BFC4F5D" w:rsidP="1BFC4F5D">
            <w:pPr>
              <w:rPr>
                <w:rFonts w:eastAsiaTheme="minorEastAsia"/>
              </w:rPr>
            </w:pPr>
            <w:r w:rsidRPr="1BFC4F5D">
              <w:rPr>
                <w:rFonts w:eastAsiaTheme="minorEastAsia"/>
              </w:rPr>
              <w:t xml:space="preserve"> </w:t>
            </w:r>
          </w:p>
          <w:p w14:paraId="4AF195A2" w14:textId="77777777" w:rsidR="1BFC4F5D" w:rsidRDefault="1BFC4F5D" w:rsidP="1BFC4F5D">
            <w:pPr>
              <w:ind w:left="360"/>
              <w:jc w:val="both"/>
              <w:rPr>
                <w:rFonts w:eastAsiaTheme="minorEastAsia"/>
              </w:rPr>
            </w:pPr>
            <w:r w:rsidRPr="1BFC4F5D">
              <w:rPr>
                <w:rFonts w:eastAsiaTheme="minorEastAsia"/>
              </w:rPr>
              <w:t>Wskazówki:</w:t>
            </w:r>
          </w:p>
          <w:p w14:paraId="3106418B" w14:textId="77777777" w:rsidR="1BFC4F5D" w:rsidRDefault="1BFC4F5D" w:rsidP="1BFC4F5D">
            <w:pPr>
              <w:spacing w:line="259" w:lineRule="auto"/>
              <w:ind w:left="360"/>
              <w:jc w:val="both"/>
              <w:rPr>
                <w:rFonts w:eastAsiaTheme="minorEastAsia"/>
                <w:b w:val="0"/>
                <w:bCs w:val="0"/>
              </w:rPr>
            </w:pPr>
            <w:r w:rsidRPr="1BFC4F5D">
              <w:rPr>
                <w:rFonts w:eastAsiaTheme="minorEastAsia"/>
                <w:b w:val="0"/>
                <w:bCs w:val="0"/>
              </w:rPr>
              <w:t xml:space="preserve">Aktualizacji wpisu możesz dokonać </w:t>
            </w:r>
            <w:hyperlink r:id="rId19">
              <w:r w:rsidRPr="1BFC4F5D">
                <w:rPr>
                  <w:rStyle w:val="Hipercze"/>
                  <w:rFonts w:eastAsiaTheme="minorEastAsia"/>
                  <w:b w:val="0"/>
                  <w:bCs w:val="0"/>
                </w:rPr>
                <w:t>online</w:t>
              </w:r>
            </w:hyperlink>
            <w:r w:rsidRPr="1BFC4F5D">
              <w:rPr>
                <w:rFonts w:eastAsiaTheme="minorEastAsia"/>
                <w:b w:val="0"/>
                <w:bCs w:val="0"/>
              </w:rPr>
              <w:t>. W tym celu przygotuj sobie:</w:t>
            </w:r>
          </w:p>
          <w:p w14:paraId="580D353B" w14:textId="77777777" w:rsidR="1BFC4F5D" w:rsidRDefault="1BFC4F5D" w:rsidP="1BFC4F5D">
            <w:pPr>
              <w:pStyle w:val="Akapitzlist"/>
              <w:numPr>
                <w:ilvl w:val="0"/>
                <w:numId w:val="5"/>
              </w:numPr>
              <w:spacing w:line="259" w:lineRule="auto"/>
              <w:jc w:val="both"/>
              <w:rPr>
                <w:rFonts w:eastAsiaTheme="minorEastAsia"/>
                <w:b w:val="0"/>
                <w:bCs w:val="0"/>
              </w:rPr>
            </w:pPr>
            <w:r w:rsidRPr="1BFC4F5D">
              <w:rPr>
                <w:rFonts w:eastAsiaTheme="minorEastAsia"/>
                <w:b w:val="0"/>
                <w:bCs w:val="0"/>
              </w:rPr>
              <w:t xml:space="preserve">Nazwę spółki </w:t>
            </w:r>
          </w:p>
          <w:p w14:paraId="0DBFFA12" w14:textId="77777777" w:rsidR="1BFC4F5D" w:rsidRDefault="1BFC4F5D" w:rsidP="1BFC4F5D">
            <w:pPr>
              <w:pStyle w:val="Akapitzlist"/>
              <w:numPr>
                <w:ilvl w:val="0"/>
                <w:numId w:val="5"/>
              </w:numPr>
              <w:spacing w:line="259" w:lineRule="auto"/>
              <w:jc w:val="both"/>
              <w:rPr>
                <w:rFonts w:eastAsiaTheme="minorEastAsia"/>
                <w:b w:val="0"/>
                <w:bCs w:val="0"/>
              </w:rPr>
            </w:pPr>
            <w:r w:rsidRPr="1BFC4F5D">
              <w:rPr>
                <w:rFonts w:eastAsiaTheme="minorEastAsia"/>
                <w:b w:val="0"/>
                <w:bCs w:val="0"/>
              </w:rPr>
              <w:t>Numer NIP spółki</w:t>
            </w:r>
          </w:p>
          <w:p w14:paraId="18E92BA8" w14:textId="77777777" w:rsidR="1BFC4F5D" w:rsidRDefault="1BFC4F5D" w:rsidP="1BFC4F5D">
            <w:pPr>
              <w:pStyle w:val="Akapitzlist"/>
              <w:numPr>
                <w:ilvl w:val="0"/>
                <w:numId w:val="5"/>
              </w:numPr>
              <w:spacing w:line="259" w:lineRule="auto"/>
              <w:jc w:val="both"/>
              <w:rPr>
                <w:rFonts w:eastAsiaTheme="minorEastAsia"/>
                <w:b w:val="0"/>
                <w:bCs w:val="0"/>
              </w:rPr>
            </w:pPr>
            <w:r w:rsidRPr="1BFC4F5D">
              <w:rPr>
                <w:rFonts w:eastAsiaTheme="minorEastAsia"/>
                <w:b w:val="0"/>
                <w:bCs w:val="0"/>
              </w:rPr>
              <w:t>Numer REGON spółki</w:t>
            </w:r>
          </w:p>
          <w:p w14:paraId="443C7877" w14:textId="77777777" w:rsidR="1BFC4F5D" w:rsidRDefault="1BFC4F5D" w:rsidP="1BFC4F5D">
            <w:pPr>
              <w:spacing w:line="259" w:lineRule="auto"/>
              <w:rPr>
                <w:rFonts w:eastAsiaTheme="minorEastAsia"/>
                <w:b w:val="0"/>
                <w:bCs w:val="0"/>
              </w:rPr>
            </w:pPr>
          </w:p>
        </w:tc>
      </w:tr>
    </w:tbl>
    <w:p w14:paraId="6919D614" w14:textId="77777777" w:rsidR="1BFC4F5D" w:rsidRDefault="1BFC4F5D" w:rsidP="1BFC4F5D">
      <w:pPr>
        <w:jc w:val="both"/>
        <w:rPr>
          <w:rFonts w:eastAsiaTheme="minorEastAsia"/>
          <w:b/>
          <w:bCs/>
          <w:color w:val="424242"/>
        </w:rPr>
      </w:pPr>
    </w:p>
    <w:p w14:paraId="1F36A126" w14:textId="77777777" w:rsidR="1BFC4F5D" w:rsidRDefault="004F32CE" w:rsidP="1BFC4F5D">
      <w:pPr>
        <w:pStyle w:val="Nagwek2"/>
        <w:rPr>
          <w:rFonts w:ascii="Calibri Light" w:hAnsi="Calibri Light"/>
        </w:rPr>
      </w:pPr>
      <w:r>
        <w:br/>
      </w:r>
      <w:r w:rsidR="1BFC4F5D" w:rsidRPr="1BFC4F5D">
        <w:t>Najczęściej popełniane błędy:</w:t>
      </w:r>
    </w:p>
    <w:tbl>
      <w:tblPr>
        <w:tblStyle w:val="Zwykatabela4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1BFC4F5D" w14:paraId="05615C9C" w14:textId="77777777" w:rsidTr="1BFC4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shd w:val="clear" w:color="auto" w:fill="F2F2F2" w:themeFill="background1" w:themeFillShade="F2"/>
          </w:tcPr>
          <w:p w14:paraId="0DD0E727" w14:textId="77777777" w:rsidR="1BFC4F5D" w:rsidRDefault="1BFC4F5D" w:rsidP="1BFC4F5D">
            <w:r w:rsidRPr="1BFC4F5D">
              <w:t xml:space="preserve"> </w:t>
            </w:r>
          </w:p>
          <w:p w14:paraId="22408D6D" w14:textId="77777777" w:rsidR="1BFC4F5D" w:rsidRDefault="1BFC4F5D" w:rsidP="1BFC4F5D">
            <w:pPr>
              <w:pStyle w:val="Bezodstpw"/>
              <w:ind w:left="360"/>
              <w:jc w:val="both"/>
            </w:pPr>
            <w:r w:rsidRPr="1BFC4F5D">
              <w:t>Unikaj tych błędów:</w:t>
            </w:r>
          </w:p>
          <w:p w14:paraId="217E424D" w14:textId="77777777" w:rsidR="1BFC4F5D" w:rsidRDefault="1BFC4F5D" w:rsidP="1BFC4F5D">
            <w:pPr>
              <w:pStyle w:val="Bezodstpw"/>
              <w:numPr>
                <w:ilvl w:val="0"/>
                <w:numId w:val="1"/>
              </w:numPr>
              <w:rPr>
                <w:rFonts w:eastAsiaTheme="minorEastAsia"/>
                <w:b w:val="0"/>
                <w:bCs w:val="0"/>
                <w:color w:val="000000" w:themeColor="text1"/>
              </w:rPr>
            </w:pPr>
            <w:r w:rsidRPr="1BFC4F5D">
              <w:rPr>
                <w:rFonts w:eastAsiaTheme="minorEastAsia"/>
                <w:b w:val="0"/>
                <w:bCs w:val="0"/>
              </w:rPr>
              <w:t>Nierozważny wybór wspólnika</w:t>
            </w:r>
          </w:p>
          <w:p w14:paraId="03C24431" w14:textId="77777777" w:rsidR="1BFC4F5D" w:rsidRDefault="1BFC4F5D" w:rsidP="1BFC4F5D">
            <w:pPr>
              <w:pStyle w:val="Bezodstpw"/>
              <w:numPr>
                <w:ilvl w:val="0"/>
                <w:numId w:val="1"/>
              </w:numPr>
              <w:rPr>
                <w:rFonts w:eastAsiaTheme="minorEastAsia"/>
                <w:b w:val="0"/>
                <w:bCs w:val="0"/>
                <w:color w:val="000000" w:themeColor="text1"/>
              </w:rPr>
            </w:pPr>
            <w:r w:rsidRPr="1BFC4F5D">
              <w:rPr>
                <w:rFonts w:eastAsiaTheme="minorEastAsia"/>
                <w:b w:val="0"/>
                <w:bCs w:val="0"/>
              </w:rPr>
              <w:t>Wybranie błędnej nazwy dla spółki.</w:t>
            </w:r>
          </w:p>
          <w:p w14:paraId="4EBEB277" w14:textId="77777777" w:rsidR="1BFC4F5D" w:rsidRDefault="1BFC4F5D" w:rsidP="1BFC4F5D">
            <w:pPr>
              <w:pStyle w:val="Bezodstpw"/>
              <w:numPr>
                <w:ilvl w:val="0"/>
                <w:numId w:val="1"/>
              </w:numPr>
              <w:rPr>
                <w:rFonts w:eastAsiaTheme="minorEastAsia"/>
                <w:b w:val="0"/>
                <w:bCs w:val="0"/>
                <w:color w:val="000000" w:themeColor="text1"/>
              </w:rPr>
            </w:pPr>
            <w:r w:rsidRPr="1BFC4F5D">
              <w:rPr>
                <w:rFonts w:eastAsiaTheme="minorEastAsia"/>
                <w:b w:val="0"/>
                <w:bCs w:val="0"/>
              </w:rPr>
              <w:t>Niezgodna z przepisami umowa spółki.</w:t>
            </w:r>
          </w:p>
          <w:p w14:paraId="04D14E95" w14:textId="77777777" w:rsidR="1BFC4F5D" w:rsidRDefault="1BFC4F5D" w:rsidP="1BFC4F5D">
            <w:pPr>
              <w:pStyle w:val="Bezodstpw"/>
              <w:numPr>
                <w:ilvl w:val="0"/>
                <w:numId w:val="1"/>
              </w:numPr>
              <w:rPr>
                <w:rFonts w:eastAsiaTheme="minorEastAsia"/>
                <w:b w:val="0"/>
                <w:bCs w:val="0"/>
                <w:color w:val="000000" w:themeColor="text1"/>
              </w:rPr>
            </w:pPr>
            <w:r w:rsidRPr="1BFC4F5D">
              <w:rPr>
                <w:rFonts w:eastAsiaTheme="minorEastAsia"/>
                <w:b w:val="0"/>
                <w:bCs w:val="0"/>
              </w:rPr>
              <w:t>Niedotrzymanie terminu złożenia któregoś z wniosków.</w:t>
            </w:r>
          </w:p>
          <w:p w14:paraId="6CC06B50" w14:textId="77777777" w:rsidR="1BFC4F5D" w:rsidRDefault="1BFC4F5D" w:rsidP="1BFC4F5D">
            <w:pPr>
              <w:pStyle w:val="Bezodstpw"/>
              <w:numPr>
                <w:ilvl w:val="0"/>
                <w:numId w:val="1"/>
              </w:numPr>
              <w:rPr>
                <w:rFonts w:eastAsiaTheme="minorEastAsia"/>
                <w:b w:val="0"/>
                <w:bCs w:val="0"/>
                <w:color w:val="000000" w:themeColor="text1"/>
              </w:rPr>
            </w:pPr>
            <w:r w:rsidRPr="1BFC4F5D">
              <w:rPr>
                <w:rFonts w:eastAsiaTheme="minorEastAsia"/>
                <w:b w:val="0"/>
                <w:bCs w:val="0"/>
              </w:rPr>
              <w:t>Nieważne lub nieprawidłowe pełnomocnictwo.</w:t>
            </w:r>
          </w:p>
          <w:p w14:paraId="2CE1DD51" w14:textId="77777777" w:rsidR="1BFC4F5D" w:rsidRDefault="1BFC4F5D" w:rsidP="1BFC4F5D">
            <w:pPr>
              <w:pStyle w:val="Bezodstpw"/>
              <w:numPr>
                <w:ilvl w:val="0"/>
                <w:numId w:val="1"/>
              </w:numPr>
              <w:rPr>
                <w:rFonts w:eastAsiaTheme="minorEastAsia"/>
                <w:b w:val="0"/>
                <w:bCs w:val="0"/>
                <w:color w:val="000000" w:themeColor="text1"/>
              </w:rPr>
            </w:pPr>
            <w:r w:rsidRPr="1BFC4F5D">
              <w:rPr>
                <w:rFonts w:eastAsiaTheme="minorEastAsia"/>
                <w:b w:val="0"/>
                <w:bCs w:val="0"/>
              </w:rPr>
              <w:t>Brak wpłaconych opłat do wniosków/pełnomocnictw.</w:t>
            </w:r>
          </w:p>
          <w:p w14:paraId="6FF42CA3" w14:textId="77777777" w:rsidR="1BFC4F5D" w:rsidRDefault="1BFC4F5D" w:rsidP="1BFC4F5D"/>
        </w:tc>
      </w:tr>
    </w:tbl>
    <w:p w14:paraId="032A75A9" w14:textId="77777777" w:rsidR="1BFC4F5D" w:rsidRDefault="1BFC4F5D" w:rsidP="1BFC4F5D">
      <w:pPr>
        <w:pStyle w:val="Bezodstpw"/>
        <w:jc w:val="both"/>
      </w:pPr>
    </w:p>
    <w:p w14:paraId="0EF09596" w14:textId="77777777" w:rsidR="1BFC4F5D" w:rsidRDefault="1BFC4F5D" w:rsidP="1BFC4F5D">
      <w:pPr>
        <w:pStyle w:val="Bezodstpw"/>
        <w:jc w:val="both"/>
      </w:pPr>
    </w:p>
    <w:p w14:paraId="3EA75005" w14:textId="77777777" w:rsidR="1BFC4F5D" w:rsidRDefault="1BFC4F5D" w:rsidP="1BFC4F5D">
      <w:pPr>
        <w:pStyle w:val="Nagwek2"/>
        <w:rPr>
          <w:rFonts w:ascii="Calibri Light" w:hAnsi="Calibri Light"/>
        </w:rPr>
      </w:pPr>
      <w:r w:rsidRPr="1BFC4F5D">
        <w:t>Miejsce na notatki</w:t>
      </w:r>
    </w:p>
    <w:p w14:paraId="33B5A6F6" w14:textId="750329E4" w:rsidR="1BFC4F5D" w:rsidRPr="004F32CE" w:rsidRDefault="1BFC4F5D" w:rsidP="004F32CE">
      <w:pPr>
        <w:rPr>
          <w:rFonts w:eastAsiaTheme="minorEastAsia"/>
        </w:rPr>
      </w:pPr>
      <w:r w:rsidRPr="1BFC4F5D">
        <w:rPr>
          <w:rFonts w:eastAsiaTheme="minorEastAsia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1BFC4F5D" w:rsidRPr="004F32CE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FFCE7" w14:textId="77777777" w:rsidR="007756D3" w:rsidRDefault="007756D3" w:rsidP="00891A8A">
      <w:pPr>
        <w:spacing w:after="0" w:line="240" w:lineRule="auto"/>
      </w:pPr>
      <w:r>
        <w:separator/>
      </w:r>
    </w:p>
  </w:endnote>
  <w:endnote w:type="continuationSeparator" w:id="0">
    <w:p w14:paraId="54FD9F08" w14:textId="77777777" w:rsidR="007756D3" w:rsidRDefault="007756D3" w:rsidP="0089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2E85C" w14:textId="77777777" w:rsidR="007756D3" w:rsidRDefault="007756D3" w:rsidP="00891A8A">
      <w:pPr>
        <w:spacing w:after="0" w:line="240" w:lineRule="auto"/>
      </w:pPr>
      <w:r>
        <w:separator/>
      </w:r>
    </w:p>
  </w:footnote>
  <w:footnote w:type="continuationSeparator" w:id="0">
    <w:p w14:paraId="04018496" w14:textId="77777777" w:rsidR="007756D3" w:rsidRDefault="007756D3" w:rsidP="0089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7B126" w14:textId="5A5C6391" w:rsidR="00C90ABD" w:rsidRDefault="00C90AB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4DA101" wp14:editId="5C04DFDF">
          <wp:simplePos x="0" y="0"/>
          <wp:positionH relativeFrom="column">
            <wp:posOffset>-666750</wp:posOffset>
          </wp:positionH>
          <wp:positionV relativeFrom="paragraph">
            <wp:posOffset>-252730</wp:posOffset>
          </wp:positionV>
          <wp:extent cx="596900" cy="605155"/>
          <wp:effectExtent l="0" t="0" r="0" b="444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0" cy="60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A7D907" w14:textId="77777777" w:rsidR="00C90ABD" w:rsidRDefault="00C90ABD">
    <w:pPr>
      <w:pStyle w:val="Nagwek"/>
    </w:pPr>
  </w:p>
  <w:p w14:paraId="21103B10" w14:textId="6315E76E" w:rsidR="00C90ABD" w:rsidRDefault="00C90A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1B30"/>
    <w:multiLevelType w:val="hybridMultilevel"/>
    <w:tmpl w:val="91888728"/>
    <w:lvl w:ilvl="0" w:tplc="6DCCBFD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0EC042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13C0BC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ABA26C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EC14F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304466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4A2312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3E4FB2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808291C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3701FF"/>
    <w:multiLevelType w:val="hybridMultilevel"/>
    <w:tmpl w:val="9782D6F4"/>
    <w:lvl w:ilvl="0" w:tplc="E8B06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16F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2B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8BC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86B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EA3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46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6C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B81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B55BC"/>
    <w:multiLevelType w:val="hybridMultilevel"/>
    <w:tmpl w:val="B5F65192"/>
    <w:lvl w:ilvl="0" w:tplc="B9A2F8A4">
      <w:start w:val="1"/>
      <w:numFmt w:val="decimal"/>
      <w:lvlText w:val="%1."/>
      <w:lvlJc w:val="left"/>
      <w:pPr>
        <w:ind w:left="720" w:hanging="360"/>
      </w:pPr>
    </w:lvl>
    <w:lvl w:ilvl="1" w:tplc="3894E07C">
      <w:start w:val="1"/>
      <w:numFmt w:val="lowerLetter"/>
      <w:lvlText w:val="%2."/>
      <w:lvlJc w:val="left"/>
      <w:pPr>
        <w:ind w:left="1440" w:hanging="360"/>
      </w:pPr>
    </w:lvl>
    <w:lvl w:ilvl="2" w:tplc="8E60734C">
      <w:start w:val="1"/>
      <w:numFmt w:val="lowerRoman"/>
      <w:lvlText w:val="%3."/>
      <w:lvlJc w:val="right"/>
      <w:pPr>
        <w:ind w:left="2160" w:hanging="180"/>
      </w:pPr>
    </w:lvl>
    <w:lvl w:ilvl="3" w:tplc="B3E6FAA6">
      <w:start w:val="1"/>
      <w:numFmt w:val="decimal"/>
      <w:lvlText w:val="%4."/>
      <w:lvlJc w:val="left"/>
      <w:pPr>
        <w:ind w:left="2880" w:hanging="360"/>
      </w:pPr>
    </w:lvl>
    <w:lvl w:ilvl="4" w:tplc="4976B5B8">
      <w:start w:val="1"/>
      <w:numFmt w:val="lowerLetter"/>
      <w:lvlText w:val="%5."/>
      <w:lvlJc w:val="left"/>
      <w:pPr>
        <w:ind w:left="3600" w:hanging="360"/>
      </w:pPr>
    </w:lvl>
    <w:lvl w:ilvl="5" w:tplc="E95E74DE">
      <w:start w:val="1"/>
      <w:numFmt w:val="lowerRoman"/>
      <w:lvlText w:val="%6."/>
      <w:lvlJc w:val="right"/>
      <w:pPr>
        <w:ind w:left="4320" w:hanging="180"/>
      </w:pPr>
    </w:lvl>
    <w:lvl w:ilvl="6" w:tplc="C2D2851A">
      <w:start w:val="1"/>
      <w:numFmt w:val="decimal"/>
      <w:lvlText w:val="%7."/>
      <w:lvlJc w:val="left"/>
      <w:pPr>
        <w:ind w:left="5040" w:hanging="360"/>
      </w:pPr>
    </w:lvl>
    <w:lvl w:ilvl="7" w:tplc="D4A2E19A">
      <w:start w:val="1"/>
      <w:numFmt w:val="lowerLetter"/>
      <w:lvlText w:val="%8."/>
      <w:lvlJc w:val="left"/>
      <w:pPr>
        <w:ind w:left="5760" w:hanging="360"/>
      </w:pPr>
    </w:lvl>
    <w:lvl w:ilvl="8" w:tplc="7A5A46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34A9E"/>
    <w:multiLevelType w:val="hybridMultilevel"/>
    <w:tmpl w:val="98325912"/>
    <w:lvl w:ilvl="0" w:tplc="72B0683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6B0FD3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7ACB6C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4E1E6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6BCA17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42E0C3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C5EC74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2AAF57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6705D2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EB27D5"/>
    <w:multiLevelType w:val="hybridMultilevel"/>
    <w:tmpl w:val="B9546D84"/>
    <w:lvl w:ilvl="0" w:tplc="E356FDB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7E815E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3EE8B7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54860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DBEB08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BDE946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57262A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40E8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E9AC14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5304F63"/>
    <w:multiLevelType w:val="hybridMultilevel"/>
    <w:tmpl w:val="B05A164C"/>
    <w:lvl w:ilvl="0" w:tplc="A5120F28">
      <w:start w:val="1"/>
      <w:numFmt w:val="decimal"/>
      <w:lvlText w:val="%1."/>
      <w:lvlJc w:val="left"/>
      <w:pPr>
        <w:ind w:left="720" w:hanging="360"/>
      </w:pPr>
    </w:lvl>
    <w:lvl w:ilvl="1" w:tplc="ADEA9EF6">
      <w:start w:val="1"/>
      <w:numFmt w:val="lowerLetter"/>
      <w:lvlText w:val="%2."/>
      <w:lvlJc w:val="left"/>
      <w:pPr>
        <w:ind w:left="1440" w:hanging="360"/>
      </w:pPr>
    </w:lvl>
    <w:lvl w:ilvl="2" w:tplc="C11E1FE0">
      <w:start w:val="1"/>
      <w:numFmt w:val="lowerRoman"/>
      <w:lvlText w:val="%3."/>
      <w:lvlJc w:val="right"/>
      <w:pPr>
        <w:ind w:left="2160" w:hanging="180"/>
      </w:pPr>
    </w:lvl>
    <w:lvl w:ilvl="3" w:tplc="27DA5788">
      <w:start w:val="1"/>
      <w:numFmt w:val="decimal"/>
      <w:lvlText w:val="%4."/>
      <w:lvlJc w:val="left"/>
      <w:pPr>
        <w:ind w:left="2880" w:hanging="360"/>
      </w:pPr>
    </w:lvl>
    <w:lvl w:ilvl="4" w:tplc="5CEE8BBE">
      <w:start w:val="1"/>
      <w:numFmt w:val="lowerLetter"/>
      <w:lvlText w:val="%5."/>
      <w:lvlJc w:val="left"/>
      <w:pPr>
        <w:ind w:left="3600" w:hanging="360"/>
      </w:pPr>
    </w:lvl>
    <w:lvl w:ilvl="5" w:tplc="8744AA10">
      <w:start w:val="1"/>
      <w:numFmt w:val="lowerRoman"/>
      <w:lvlText w:val="%6."/>
      <w:lvlJc w:val="right"/>
      <w:pPr>
        <w:ind w:left="4320" w:hanging="180"/>
      </w:pPr>
    </w:lvl>
    <w:lvl w:ilvl="6" w:tplc="D9DC4A8C">
      <w:start w:val="1"/>
      <w:numFmt w:val="decimal"/>
      <w:lvlText w:val="%7."/>
      <w:lvlJc w:val="left"/>
      <w:pPr>
        <w:ind w:left="5040" w:hanging="360"/>
      </w:pPr>
    </w:lvl>
    <w:lvl w:ilvl="7" w:tplc="49ACB314">
      <w:start w:val="1"/>
      <w:numFmt w:val="lowerLetter"/>
      <w:lvlText w:val="%8."/>
      <w:lvlJc w:val="left"/>
      <w:pPr>
        <w:ind w:left="5760" w:hanging="360"/>
      </w:pPr>
    </w:lvl>
    <w:lvl w:ilvl="8" w:tplc="B76EA32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603C7"/>
    <w:multiLevelType w:val="hybridMultilevel"/>
    <w:tmpl w:val="23107602"/>
    <w:lvl w:ilvl="0" w:tplc="8646C90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E18978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DCEE98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1F2BCC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884FF0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DA4B0C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330E93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F2EA5C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EBA902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8F67A1C"/>
    <w:multiLevelType w:val="hybridMultilevel"/>
    <w:tmpl w:val="B07AC4B2"/>
    <w:lvl w:ilvl="0" w:tplc="53BAA25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73E481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4FAF8A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8DE962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E307E7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A6628EB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702BDC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E6A59F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46A165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15E7020"/>
    <w:multiLevelType w:val="hybridMultilevel"/>
    <w:tmpl w:val="A6B645FE"/>
    <w:lvl w:ilvl="0" w:tplc="9808D7D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2F681C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1B209A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ABA50C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054A5C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30855D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874DBB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E6766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1A82D4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ADE7AE1"/>
    <w:multiLevelType w:val="hybridMultilevel"/>
    <w:tmpl w:val="A84AA0C2"/>
    <w:lvl w:ilvl="0" w:tplc="D54E934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5E06F1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0A4681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8BC867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0F0642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41CB70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116FA5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C34F35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C951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1FE326C"/>
    <w:multiLevelType w:val="hybridMultilevel"/>
    <w:tmpl w:val="46742CB0"/>
    <w:lvl w:ilvl="0" w:tplc="DBDADFD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5E8D37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E00BBF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674D60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9A2E1B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7186C1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28278B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BCC1B1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554B72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60248A8"/>
    <w:multiLevelType w:val="hybridMultilevel"/>
    <w:tmpl w:val="2E10A43E"/>
    <w:lvl w:ilvl="0" w:tplc="9040509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4E6D4E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81A815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160365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208A55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A08C2F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EF4477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1F8865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434ED4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6153135"/>
    <w:multiLevelType w:val="hybridMultilevel"/>
    <w:tmpl w:val="D7F21D12"/>
    <w:lvl w:ilvl="0" w:tplc="8FFC4A6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9C6C54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C3C6A9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DA2493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E30F27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892881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E96D5A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F48B70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32E00B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B2260F7"/>
    <w:multiLevelType w:val="hybridMultilevel"/>
    <w:tmpl w:val="73D4F336"/>
    <w:lvl w:ilvl="0" w:tplc="FF726F9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7CACBB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358AAD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F0C806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6E4BBC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D2AE3B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F18F7B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E3E86E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6CA5B1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B7010B3"/>
    <w:multiLevelType w:val="hybridMultilevel"/>
    <w:tmpl w:val="ABDEFBFA"/>
    <w:lvl w:ilvl="0" w:tplc="289EAAA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5F281D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8969F9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71AF44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8382F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248AFF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91CB37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D8CED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DE52A15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11C3969"/>
    <w:multiLevelType w:val="hybridMultilevel"/>
    <w:tmpl w:val="6982242A"/>
    <w:lvl w:ilvl="0" w:tplc="CD2A5B7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B74354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757697A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8D46B6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942ECC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9C87C5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DD4756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7DC141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7B01A2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7E514A7"/>
    <w:multiLevelType w:val="hybridMultilevel"/>
    <w:tmpl w:val="10A29E2E"/>
    <w:lvl w:ilvl="0" w:tplc="D8A60846">
      <w:start w:val="1"/>
      <w:numFmt w:val="decimal"/>
      <w:lvlText w:val="%1."/>
      <w:lvlJc w:val="left"/>
      <w:pPr>
        <w:ind w:left="720" w:hanging="360"/>
      </w:pPr>
    </w:lvl>
    <w:lvl w:ilvl="1" w:tplc="D58615D4">
      <w:start w:val="1"/>
      <w:numFmt w:val="lowerLetter"/>
      <w:lvlText w:val="%2."/>
      <w:lvlJc w:val="left"/>
      <w:pPr>
        <w:ind w:left="1440" w:hanging="360"/>
      </w:pPr>
    </w:lvl>
    <w:lvl w:ilvl="2" w:tplc="A8B24E10">
      <w:start w:val="1"/>
      <w:numFmt w:val="lowerRoman"/>
      <w:lvlText w:val="%3."/>
      <w:lvlJc w:val="right"/>
      <w:pPr>
        <w:ind w:left="2160" w:hanging="180"/>
      </w:pPr>
    </w:lvl>
    <w:lvl w:ilvl="3" w:tplc="53DA25C6">
      <w:start w:val="1"/>
      <w:numFmt w:val="decimal"/>
      <w:lvlText w:val="%4."/>
      <w:lvlJc w:val="left"/>
      <w:pPr>
        <w:ind w:left="2880" w:hanging="360"/>
      </w:pPr>
    </w:lvl>
    <w:lvl w:ilvl="4" w:tplc="6F9AE338">
      <w:start w:val="1"/>
      <w:numFmt w:val="lowerLetter"/>
      <w:lvlText w:val="%5."/>
      <w:lvlJc w:val="left"/>
      <w:pPr>
        <w:ind w:left="3600" w:hanging="360"/>
      </w:pPr>
    </w:lvl>
    <w:lvl w:ilvl="5" w:tplc="76A8A67A">
      <w:start w:val="1"/>
      <w:numFmt w:val="lowerRoman"/>
      <w:lvlText w:val="%6."/>
      <w:lvlJc w:val="right"/>
      <w:pPr>
        <w:ind w:left="4320" w:hanging="180"/>
      </w:pPr>
    </w:lvl>
    <w:lvl w:ilvl="6" w:tplc="1E0C1B82">
      <w:start w:val="1"/>
      <w:numFmt w:val="decimal"/>
      <w:lvlText w:val="%7."/>
      <w:lvlJc w:val="left"/>
      <w:pPr>
        <w:ind w:left="5040" w:hanging="360"/>
      </w:pPr>
    </w:lvl>
    <w:lvl w:ilvl="7" w:tplc="9E468F58">
      <w:start w:val="1"/>
      <w:numFmt w:val="lowerLetter"/>
      <w:lvlText w:val="%8."/>
      <w:lvlJc w:val="left"/>
      <w:pPr>
        <w:ind w:left="5760" w:hanging="360"/>
      </w:pPr>
    </w:lvl>
    <w:lvl w:ilvl="8" w:tplc="AD44763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E2C87"/>
    <w:multiLevelType w:val="hybridMultilevel"/>
    <w:tmpl w:val="0B5E936A"/>
    <w:lvl w:ilvl="0" w:tplc="E0FA82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1C0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E88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48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61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02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0B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EE7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406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977A2"/>
    <w:multiLevelType w:val="hybridMultilevel"/>
    <w:tmpl w:val="B5DA1B86"/>
    <w:lvl w:ilvl="0" w:tplc="42A071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560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381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8E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5A5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A86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8C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48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8D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A11DBF"/>
    <w:multiLevelType w:val="hybridMultilevel"/>
    <w:tmpl w:val="C6180878"/>
    <w:lvl w:ilvl="0" w:tplc="25BE2B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4B095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D8A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E1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E3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021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65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8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EA8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918708">
    <w:abstractNumId w:val="10"/>
  </w:num>
  <w:num w:numId="2" w16cid:durableId="1541699452">
    <w:abstractNumId w:val="7"/>
  </w:num>
  <w:num w:numId="3" w16cid:durableId="1058239808">
    <w:abstractNumId w:val="5"/>
  </w:num>
  <w:num w:numId="4" w16cid:durableId="1830168752">
    <w:abstractNumId w:val="2"/>
  </w:num>
  <w:num w:numId="5" w16cid:durableId="597835957">
    <w:abstractNumId w:val="15"/>
  </w:num>
  <w:num w:numId="6" w16cid:durableId="585379643">
    <w:abstractNumId w:val="9"/>
  </w:num>
  <w:num w:numId="7" w16cid:durableId="295380573">
    <w:abstractNumId w:val="6"/>
  </w:num>
  <w:num w:numId="8" w16cid:durableId="1839736538">
    <w:abstractNumId w:val="12"/>
  </w:num>
  <w:num w:numId="9" w16cid:durableId="1706515719">
    <w:abstractNumId w:val="14"/>
  </w:num>
  <w:num w:numId="10" w16cid:durableId="1924029839">
    <w:abstractNumId w:val="1"/>
  </w:num>
  <w:num w:numId="11" w16cid:durableId="1302343885">
    <w:abstractNumId w:val="0"/>
  </w:num>
  <w:num w:numId="12" w16cid:durableId="116025325">
    <w:abstractNumId w:val="11"/>
  </w:num>
  <w:num w:numId="13" w16cid:durableId="108932675">
    <w:abstractNumId w:val="4"/>
  </w:num>
  <w:num w:numId="14" w16cid:durableId="1371761318">
    <w:abstractNumId w:val="8"/>
  </w:num>
  <w:num w:numId="15" w16cid:durableId="1426075977">
    <w:abstractNumId w:val="3"/>
  </w:num>
  <w:num w:numId="16" w16cid:durableId="298807559">
    <w:abstractNumId w:val="13"/>
  </w:num>
  <w:num w:numId="17" w16cid:durableId="1227228173">
    <w:abstractNumId w:val="19"/>
  </w:num>
  <w:num w:numId="18" w16cid:durableId="181016761">
    <w:abstractNumId w:val="17"/>
  </w:num>
  <w:num w:numId="19" w16cid:durableId="2065835693">
    <w:abstractNumId w:val="18"/>
  </w:num>
  <w:num w:numId="20" w16cid:durableId="11062680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9BEBBF"/>
    <w:rsid w:val="000F1597"/>
    <w:rsid w:val="00160C0A"/>
    <w:rsid w:val="00182F16"/>
    <w:rsid w:val="00243983"/>
    <w:rsid w:val="004F32CE"/>
    <w:rsid w:val="00683D2B"/>
    <w:rsid w:val="006970E3"/>
    <w:rsid w:val="007756D3"/>
    <w:rsid w:val="008618DE"/>
    <w:rsid w:val="00880576"/>
    <w:rsid w:val="00891A8A"/>
    <w:rsid w:val="00C9003B"/>
    <w:rsid w:val="00C90ABD"/>
    <w:rsid w:val="00E36B99"/>
    <w:rsid w:val="00E42FDD"/>
    <w:rsid w:val="1BFC4F5D"/>
    <w:rsid w:val="314D4004"/>
    <w:rsid w:val="549BE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1B894"/>
  <w15:chartTrackingRefBased/>
  <w15:docId w15:val="{858224DA-A471-4F94-9CFA-2BFED379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Zwykatabela4">
    <w:name w:val="Plain Table 4"/>
    <w:basedOn w:val="Standardowy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91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A8A"/>
  </w:style>
  <w:style w:type="paragraph" w:styleId="Stopka">
    <w:name w:val="footer"/>
    <w:basedOn w:val="Normalny"/>
    <w:link w:val="StopkaZnak"/>
    <w:uiPriority w:val="99"/>
    <w:unhideWhenUsed/>
    <w:rsid w:val="00891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znes.gov.pl/pl/tabela-pkd" TargetMode="External"/><Relationship Id="rId13" Type="http://schemas.openxmlformats.org/officeDocument/2006/relationships/hyperlink" Target="https://www.biznes.gov.pl/pl/e-uslugi/00_0249_00" TargetMode="External"/><Relationship Id="rId18" Type="http://schemas.openxmlformats.org/officeDocument/2006/relationships/hyperlink" Target="https://www.zus.pl/wzory-formularzy/firmy/dokumenty-zgloszeniowe-i-rozliczeniowe/-/publisher/details/1/formularz-zus-zpa/7597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iznes.gov.pl/pl/portal/03154" TargetMode="External"/><Relationship Id="rId12" Type="http://schemas.openxmlformats.org/officeDocument/2006/relationships/hyperlink" Target="https://www.biznes.gov.pl/pl/e-uslugi/99_1331_00" TargetMode="External"/><Relationship Id="rId17" Type="http://schemas.openxmlformats.org/officeDocument/2006/relationships/hyperlink" Target="https://www.zus.pl/wzory-formularzy/firmy/dokumenty-zgloszeniowe-i-rozliczeniowe/-/publisher/details/1/formularz-zus-zua/760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us.pl/wzory-formularzy/firmy/dokumenty-zgloszeniowe-i-rozliczeniowe/-/publisher/details/1/formularz-zus-zza/305061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znes.gov.pl/pl/e-uslugi/99_0637_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odatki.gov.pl/vat/e-deklaracje-vat/formularze-vat/" TargetMode="External"/><Relationship Id="rId10" Type="http://schemas.openxmlformats.org/officeDocument/2006/relationships/hyperlink" Target="https://druki.gofin.pl/dzial/37/druk/239/wersja/1564/informacja-o-pozostalych-podatnikach" TargetMode="External"/><Relationship Id="rId19" Type="http://schemas.openxmlformats.org/officeDocument/2006/relationships/hyperlink" Target="https://www.biznes.gov.pl/pl/e-uslugi/00_0737_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uki.gofin.pl/dzial/37/druk/238/wersja/2700/deklaracja-w-sprawie-podatku-od-czynnosci-cywilnoprawnych" TargetMode="External"/><Relationship Id="rId14" Type="http://schemas.openxmlformats.org/officeDocument/2006/relationships/hyperlink" Target="https://www.biznes.gov.pl/pl/e-uslugi/00_0084_0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3394</Words>
  <Characters>20365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Gach</dc:creator>
  <cp:keywords/>
  <dc:description/>
  <cp:lastModifiedBy>Agnieszka Gach</cp:lastModifiedBy>
  <cp:revision>4</cp:revision>
  <dcterms:created xsi:type="dcterms:W3CDTF">2022-04-24T06:30:00Z</dcterms:created>
  <dcterms:modified xsi:type="dcterms:W3CDTF">2022-04-26T13:23:00Z</dcterms:modified>
</cp:coreProperties>
</file>